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082170" w:rsidRPr="00450D23" w:rsidRDefault="008230DA" w:rsidP="00450D23">
      <w:pPr>
        <w:jc w:val="center"/>
        <w:rPr>
          <w:rFonts w:ascii="Montserrat SemiBold" w:hAnsi="Montserrat SemiBold"/>
          <w:color w:val="FFFFFF" w:themeColor="background1"/>
        </w:rPr>
      </w:pPr>
      <w:r>
        <w:rPr>
          <w:rFonts w:ascii="Montserrat SemiBold" w:hAnsi="Montserrat SemiBold"/>
          <w:lang w:eastAsia="tr-TR"/>
        </w:rPr>
        <mc:AlternateContent>
          <mc:Choice Requires="wps">
            <w:drawing>
              <wp:anchor distT="0" distB="0" distL="114300" distR="114300" simplePos="0" relativeHeight="251659264" behindDoc="1" locked="0" layoutInCell="1" allowOverlap="1" wp14:anchorId="67BA6641" wp14:editId="74F1B137">
                <wp:simplePos x="0" y="0"/>
                <wp:positionH relativeFrom="column">
                  <wp:posOffset>-157974</wp:posOffset>
                </wp:positionH>
                <wp:positionV relativeFrom="paragraph">
                  <wp:posOffset>-224155</wp:posOffset>
                </wp:positionV>
                <wp:extent cx="2924354" cy="10360013"/>
                <wp:effectExtent l="0" t="0" r="28575" b="22860"/>
                <wp:wrapNone/>
                <wp:docPr id="3" name="Yuvarlatılmış Dikdörtgen 3"/>
                <wp:cNvGraphicFramePr/>
                <a:graphic xmlns:a="http://schemas.openxmlformats.org/drawingml/2006/main">
                  <a:graphicData uri="http://schemas.microsoft.com/office/word/2010/wordprocessingShape">
                    <wps:wsp>
                      <wps:cNvSpPr/>
                      <wps:spPr>
                        <a:xfrm>
                          <a:off x="0" y="0"/>
                          <a:ext cx="2924354" cy="10360013"/>
                        </a:xfrm>
                        <a:prstGeom prst="roundRect">
                          <a:avLst/>
                        </a:prstGeom>
                        <a:solidFill>
                          <a:srgbClr val="1E293B"/>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E2E241" id="Yuvarlatılmış Dikdörtgen 3" o:spid="_x0000_s1026" style="position:absolute;margin-left:-12.45pt;margin-top:-17.65pt;width:230.25pt;height:81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CnLrwIAAIcFAAAOAAAAZHJzL2Uyb0RvYy54bWysVM1u2zAMvg/YOwi6r7aTtFuDOkXWrsOA&#10;oi3aDsWOiizHwmRJo5Q46cvsGXrZC6x7r1HyT4Ou2GGYDzIpkh9/RPLoeFMrshbgpNE5zfZSSoTm&#10;ppB6mdPPt2dv3lHiPNMFU0aLnG6Fo8ez16+OGjsVI1MZVQggCKLdtLE5rby30yRxvBI1c3vGCo3C&#10;0kDNPLKwTApgDaLXKhml6UHSGCgsGC6cw9vTVkhnEb8sBfeXZemEJyqnGJuPJ8RzEc5kdsSmS2C2&#10;krwLg/1DFDWTGp0OUKfMM7IC+QdULTkYZ0q/x02dmLKUXMQcMJssfZbNTcWsiLlgcZwdyuT+Hyy/&#10;WF8BkUVOx5RoVuMTfVmtGSjmHx9U/fjw6zs5lV+Lnz/AL4Um41CxxropGt7YK+g4h2RIf1NCHf6Y&#10;GNnEKm+HKouNJxwvR4ejyXh/QglHWZaOD9I0i7DJk70F5z8KU5NA5BTMShfX+Jixxmx97jw6Rv1e&#10;L/h0RsniTCoVGVguThSQNcOHzz6MDsfvQ+RosqOWhETa0CPlt0oEY6WvRYlFCcFGj7EdxYDHOBfa&#10;Z62oYoVo3eyn+PVeQgMHi+gzAgbkEsMbsDuAXrMF6bHbYDv9YCpiNw/G6d8Ca40Hi+jZaD8Y11Ib&#10;eAlAYVad51Yfw98pTSAXpthiy4BpZ8lZfibxkc6Z81cMcHhwzHAh+Es8SmWanJqOoqQycP/SfdDH&#10;nkYpJQ0OY07dtxUDQYn6pLHbD7PJJExvZCb7b0fIwK5ksSvRq/rEhGfH1WN5JIO+Vz1ZgqnvcG/M&#10;g1cUMc3Rd065h5458e2SwM3DxXwe1XBiLfPn+sbyAB6qGvrvdnPHwHad6rHLL0w/uGz6rFdb3WCp&#10;zXzlTSljIz/Vtas3TntsnG4zhXWyy0etp/05+w0AAP//AwBQSwMEFAAGAAgAAAAhANyQvXvfAAAA&#10;DAEAAA8AAABkcnMvZG93bnJldi54bWxMj0FOwzAQRfdI3MEaJHatQ9IkNI1TIRBSl7RwADd2kwh7&#10;bGKnDZyeYVV2M5qnP+/X29kadtZjGBwKeFgmwDS2Tg3YCfh4f108AgtRopLGoRbwrQNsm9ubWlbK&#10;XXCvz4fYMQrBUEkBfYy+4jy0vbYyLJ3XSLeTG62MtI4dV6O8ULg1PE2Sgls5IH3opdfPvW4/D5MV&#10;kNgdL992kylLu5dK4Yv3Xz9C3N/NTxtgUc/xCsOfPqlDQ05HN6EKzAhYpKs1oTRkeQaMiFWWF8CO&#10;hObrIgXe1Px/ieYXAAD//wMAUEsBAi0AFAAGAAgAAAAhALaDOJL+AAAA4QEAABMAAAAAAAAAAAAA&#10;AAAAAAAAAFtDb250ZW50X1R5cGVzXS54bWxQSwECLQAUAAYACAAAACEAOP0h/9YAAACUAQAACwAA&#10;AAAAAAAAAAAAAAAvAQAAX3JlbHMvLnJlbHNQSwECLQAUAAYACAAAACEAUEQpy68CAACHBQAADgAA&#10;AAAAAAAAAAAAAAAuAgAAZHJzL2Uyb0RvYy54bWxQSwECLQAUAAYACAAAACEA3JC9e98AAAAMAQAA&#10;DwAAAAAAAAAAAAAAAAAJBQAAZHJzL2Rvd25yZXYueG1sUEsFBgAAAAAEAAQA8wAAABUGAAAAAA==&#10;" fillcolor="#1e293b" strokecolor="#1f4d78 [1604]" strokeweight="1pt">
                <v:stroke joinstyle="miter"/>
              </v:roundrect>
            </w:pict>
          </mc:Fallback>
        </mc:AlternateContent>
      </w:r>
      <w:r w:rsidR="00082170" w:rsidRPr="00450D23">
        <w:rPr>
          <w:rFonts w:ascii="Montserrat SemiBold" w:hAnsi="Montserrat SemiBold"/>
          <w:color w:val="FFFFFF" w:themeColor="background1"/>
          <w:lang w:eastAsia="tr-TR"/>
        </w:rPr>
        <w:drawing>
          <wp:inline distT="0" distB="0" distL="0" distR="0" wp14:anchorId="7A01C58B" wp14:editId="310454D7">
            <wp:extent cx="1606119" cy="1739963"/>
            <wp:effectExtent l="76200" t="76200" r="70485" b="6985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adın.png"/>
                    <pic:cNvPicPr/>
                  </pic:nvPicPr>
                  <pic:blipFill>
                    <a:blip r:embed="rId5">
                      <a:extLst>
                        <a:ext uri="{28A0092B-C50C-407E-A947-70E740481C1C}">
                          <a14:useLocalDpi xmlns:a14="http://schemas.microsoft.com/office/drawing/2010/main" val="0"/>
                        </a:ext>
                      </a:extLst>
                    </a:blip>
                    <a:stretch>
                      <a:fillRect/>
                    </a:stretch>
                  </pic:blipFill>
                  <pic:spPr>
                    <a:xfrm>
                      <a:off x="0" y="0"/>
                      <a:ext cx="1606119" cy="1739963"/>
                    </a:xfrm>
                    <a:prstGeom prst="ellipse">
                      <a:avLst/>
                    </a:prstGeom>
                    <a:ln w="63500" cap="rnd">
                      <a:solidFill>
                        <a:schemeClr val="bg1"/>
                      </a:solidFill>
                    </a:ln>
                    <a:effectLst/>
                  </pic:spPr>
                </pic:pic>
              </a:graphicData>
            </a:graphic>
          </wp:inline>
        </w:drawing>
      </w:r>
    </w:p>
    <w:p w:rsidR="00340DD0" w:rsidRDefault="00504F73" w:rsidP="00340DD0">
      <w:pPr>
        <w:pBdr>
          <w:bottom w:val="single" w:sz="18" w:space="1" w:color="60A5FA"/>
        </w:pBdr>
        <w:spacing w:after="0"/>
        <w:jc w:val="center"/>
        <w:rPr>
          <w:rFonts w:ascii="Montserrat Black" w:hAnsi="Montserrat Black"/>
          <w:color w:val="FFFFFF" w:themeColor="background1"/>
        </w:rPr>
      </w:pPr>
      <w:r>
        <w:rPr>
          <w:rFonts w:ascii="Montserrat Black" w:hAnsi="Montserrat Black"/>
          <w:color w:val="FFFFFF" w:themeColor="background1"/>
        </w:rPr>
        <w:t>CHARLOTTE EVANS</w:t>
      </w:r>
    </w:p>
    <w:p w:rsidR="00340DD0" w:rsidRPr="00340DD0" w:rsidRDefault="00340DD0" w:rsidP="00340DD0">
      <w:pPr>
        <w:pBdr>
          <w:bottom w:val="single" w:sz="18" w:space="1" w:color="60A5FA"/>
        </w:pBdr>
        <w:jc w:val="center"/>
        <w:rPr>
          <w:rFonts w:ascii="Montserrat SemiBold" w:hAnsi="Montserrat SemiBold"/>
          <w:color w:val="FFFFFF" w:themeColor="background1"/>
        </w:rPr>
      </w:pPr>
      <w:r w:rsidRPr="00340DD0">
        <w:rPr>
          <w:rFonts w:ascii="Montserrat SemiBold" w:hAnsi="Montserrat SemiBold"/>
          <w:color w:val="FFFFFF" w:themeColor="background1"/>
        </w:rPr>
        <w:t>Management Accountant | CIMA Part-Qualified</w:t>
      </w:r>
    </w:p>
    <w:p w:rsidR="00082170" w:rsidRPr="00450D23" w:rsidRDefault="00082170" w:rsidP="00450D23">
      <w:pPr>
        <w:pBdr>
          <w:bottom w:val="single" w:sz="18" w:space="1" w:color="60A5FA"/>
        </w:pBdr>
        <w:rPr>
          <w:rFonts w:ascii="Montserrat Black" w:hAnsi="Montserrat Black"/>
          <w:color w:val="FFFFFF" w:themeColor="background1"/>
        </w:rPr>
      </w:pPr>
      <w:r w:rsidRPr="00450D23">
        <w:rPr>
          <w:rFonts w:ascii="Montserrat Black" w:hAnsi="Montserrat Black"/>
          <w:color w:val="FFFFFF" w:themeColor="background1"/>
        </w:rPr>
        <w:t>CONTACT</w:t>
      </w:r>
    </w:p>
    <w:p w:rsidR="00082170" w:rsidRPr="00450D23" w:rsidRDefault="00450D23" w:rsidP="00082170">
      <w:pPr>
        <w:rPr>
          <w:rFonts w:ascii="Montserrat" w:hAnsi="Montserrat"/>
          <w:color w:val="FFFFFF" w:themeColor="background1"/>
          <w:sz w:val="20"/>
        </w:rPr>
      </w:pPr>
      <w:r w:rsidRPr="007D542F">
        <w:rPr>
          <w:rFonts w:ascii="Montserrat" w:hAnsi="Montserrat"/>
          <w:b/>
          <w:color w:val="FFFFFF" w:themeColor="background1"/>
          <w:sz w:val="20"/>
        </w:rPr>
        <w:t>Phone:</w:t>
      </w:r>
      <w:r w:rsidRPr="00450D23">
        <w:rPr>
          <w:rFonts w:ascii="Montserrat" w:hAnsi="Montserrat"/>
          <w:color w:val="FFFFFF" w:themeColor="background1"/>
          <w:sz w:val="20"/>
        </w:rPr>
        <w:t xml:space="preserve"> </w:t>
      </w:r>
      <w:r w:rsidR="00082170" w:rsidRPr="00450D23">
        <w:rPr>
          <w:rFonts w:ascii="Montserrat" w:hAnsi="Montserrat"/>
          <w:color w:val="FFFFFF" w:themeColor="background1"/>
          <w:sz w:val="20"/>
        </w:rPr>
        <w:t>07700 900421</w:t>
      </w:r>
    </w:p>
    <w:p w:rsidR="00082170" w:rsidRPr="00450D23" w:rsidRDefault="00450D23" w:rsidP="00082170">
      <w:pPr>
        <w:rPr>
          <w:rFonts w:ascii="Montserrat" w:hAnsi="Montserrat"/>
          <w:color w:val="FFFFFF" w:themeColor="background1"/>
          <w:sz w:val="20"/>
        </w:rPr>
      </w:pPr>
      <w:r w:rsidRPr="007D542F">
        <w:rPr>
          <w:rFonts w:ascii="Montserrat" w:hAnsi="Montserrat"/>
          <w:b/>
          <w:color w:val="FFFFFF" w:themeColor="background1"/>
          <w:sz w:val="20"/>
        </w:rPr>
        <w:t>Email:</w:t>
      </w:r>
      <w:r w:rsidRPr="00450D23">
        <w:rPr>
          <w:rFonts w:ascii="Montserrat" w:hAnsi="Montserrat"/>
          <w:color w:val="FFFFFF" w:themeColor="background1"/>
          <w:sz w:val="20"/>
        </w:rPr>
        <w:t xml:space="preserve"> </w:t>
      </w:r>
      <w:r w:rsidR="00504F73">
        <w:rPr>
          <w:rFonts w:ascii="Montserrat" w:hAnsi="Montserrat"/>
          <w:color w:val="FFFFFF" w:themeColor="background1"/>
          <w:sz w:val="20"/>
        </w:rPr>
        <w:t>charlotte.evans@example.com</w:t>
      </w:r>
    </w:p>
    <w:p w:rsidR="00082170" w:rsidRPr="00450D23" w:rsidRDefault="00450D23" w:rsidP="00082170">
      <w:pPr>
        <w:rPr>
          <w:rFonts w:ascii="Montserrat" w:hAnsi="Montserrat"/>
          <w:color w:val="FFFFFF" w:themeColor="background1"/>
          <w:sz w:val="20"/>
        </w:rPr>
      </w:pPr>
      <w:r w:rsidRPr="007D542F">
        <w:rPr>
          <w:rFonts w:ascii="Montserrat" w:hAnsi="Montserrat"/>
          <w:b/>
          <w:color w:val="FFFFFF" w:themeColor="background1"/>
          <w:sz w:val="20"/>
        </w:rPr>
        <w:t>Location:</w:t>
      </w:r>
      <w:r w:rsidRPr="00450D23">
        <w:rPr>
          <w:rFonts w:ascii="Montserrat" w:hAnsi="Montserrat"/>
          <w:color w:val="FFFFFF" w:themeColor="background1"/>
          <w:sz w:val="20"/>
        </w:rPr>
        <w:t xml:space="preserve"> Manchester, </w:t>
      </w:r>
      <w:r w:rsidR="00082170" w:rsidRPr="00450D23">
        <w:rPr>
          <w:rFonts w:ascii="Montserrat" w:hAnsi="Montserrat"/>
          <w:color w:val="FFFFFF" w:themeColor="background1"/>
          <w:sz w:val="20"/>
        </w:rPr>
        <w:t>UK</w:t>
      </w:r>
    </w:p>
    <w:p w:rsidR="00082170" w:rsidRPr="00450D23" w:rsidRDefault="00450D23" w:rsidP="008230DA">
      <w:pPr>
        <w:spacing w:after="0"/>
        <w:rPr>
          <w:rFonts w:ascii="Montserrat" w:hAnsi="Montserrat"/>
          <w:color w:val="FFFFFF" w:themeColor="background1"/>
          <w:sz w:val="20"/>
        </w:rPr>
      </w:pPr>
      <w:r w:rsidRPr="007D542F">
        <w:rPr>
          <w:rFonts w:ascii="Montserrat" w:hAnsi="Montserrat"/>
          <w:b/>
          <w:color w:val="FFFFFF" w:themeColor="background1"/>
          <w:sz w:val="20"/>
        </w:rPr>
        <w:t>LinkedIn:</w:t>
      </w:r>
      <w:r w:rsidRPr="00450D23">
        <w:rPr>
          <w:rFonts w:ascii="Montserrat" w:hAnsi="Montserrat"/>
          <w:color w:val="FFFFFF" w:themeColor="background1"/>
          <w:sz w:val="20"/>
        </w:rPr>
        <w:t xml:space="preserve"> </w:t>
      </w:r>
      <w:r w:rsidR="00082170" w:rsidRPr="00450D23">
        <w:rPr>
          <w:rFonts w:ascii="Montserrat" w:hAnsi="Montserrat"/>
          <w:color w:val="FFFFFF" w:themeColor="background1"/>
          <w:sz w:val="20"/>
        </w:rPr>
        <w:t>/in/</w:t>
      </w:r>
      <w:r w:rsidR="00504F73">
        <w:rPr>
          <w:rFonts w:ascii="Montserrat" w:hAnsi="Montserrat"/>
          <w:color w:val="FFFFFF" w:themeColor="background1"/>
          <w:sz w:val="20"/>
        </w:rPr>
        <w:t>charlotte</w:t>
      </w:r>
      <w:r w:rsidR="00082170" w:rsidRPr="00450D23">
        <w:rPr>
          <w:rFonts w:ascii="Montserrat" w:hAnsi="Montserrat"/>
          <w:color w:val="FFFFFF" w:themeColor="background1"/>
          <w:sz w:val="20"/>
        </w:rPr>
        <w:t>-</w:t>
      </w:r>
      <w:r w:rsidR="00504F73">
        <w:rPr>
          <w:rFonts w:ascii="Montserrat" w:hAnsi="Montserrat"/>
          <w:color w:val="FFFFFF" w:themeColor="background1"/>
          <w:sz w:val="20"/>
        </w:rPr>
        <w:t>evans</w:t>
      </w:r>
    </w:p>
    <w:p w:rsidR="00082170" w:rsidRPr="00450D23" w:rsidRDefault="00082170" w:rsidP="00082170">
      <w:pPr>
        <w:rPr>
          <w:rFonts w:ascii="Montserrat" w:hAnsi="Montserrat"/>
          <w:color w:val="FFFFFF" w:themeColor="background1"/>
        </w:rPr>
      </w:pPr>
    </w:p>
    <w:p w:rsidR="00082170" w:rsidRPr="00450D23" w:rsidRDefault="00082170" w:rsidP="00450D23">
      <w:pPr>
        <w:pBdr>
          <w:bottom w:val="single" w:sz="18" w:space="1" w:color="60A5FA"/>
        </w:pBdr>
        <w:rPr>
          <w:rFonts w:ascii="Montserrat Black" w:hAnsi="Montserrat Black"/>
          <w:color w:val="FFFFFF" w:themeColor="background1"/>
        </w:rPr>
      </w:pPr>
      <w:r w:rsidRPr="00450D23">
        <w:rPr>
          <w:rFonts w:ascii="Montserrat Black" w:hAnsi="Montserrat Black"/>
          <w:color w:val="FFFFFF" w:themeColor="background1"/>
        </w:rPr>
        <w:t>CORE SKILLS</w:t>
      </w:r>
    </w:p>
    <w:p w:rsidR="007D542F" w:rsidRDefault="007D542F" w:rsidP="007D542F">
      <w:pPr>
        <w:spacing w:after="0" w:line="360" w:lineRule="auto"/>
        <w:rPr>
          <w:rFonts w:ascii="Montserrat" w:hAnsi="Montserrat"/>
          <w:color w:val="FFFFFF" w:themeColor="background1"/>
          <w:sz w:val="20"/>
        </w:rPr>
      </w:pPr>
      <w:r w:rsidRPr="007D542F">
        <w:rPr>
          <w:rFonts w:ascii="Montserrat" w:hAnsi="Montserrat"/>
          <w:color w:val="FFFFFF" w:themeColor="background1"/>
          <w:sz w:val="20"/>
        </w:rPr>
        <w:t>Management Accounts</w:t>
      </w:r>
    </w:p>
    <w:p w:rsidR="007D542F" w:rsidRDefault="007D542F" w:rsidP="007D542F">
      <w:pPr>
        <w:spacing w:after="0" w:line="360" w:lineRule="auto"/>
        <w:rPr>
          <w:rFonts w:ascii="Montserrat" w:hAnsi="Montserrat"/>
          <w:color w:val="FFFFFF" w:themeColor="background1"/>
          <w:sz w:val="20"/>
        </w:rPr>
      </w:pPr>
      <w:r w:rsidRPr="007D542F">
        <w:rPr>
          <w:rFonts w:ascii="Montserrat" w:hAnsi="Montserrat"/>
          <w:color w:val="FFFFFF" w:themeColor="background1"/>
          <w:sz w:val="20"/>
        </w:rPr>
        <w:t>Month-End Close</w:t>
      </w:r>
    </w:p>
    <w:p w:rsidR="007D542F" w:rsidRPr="007D542F" w:rsidRDefault="007D542F" w:rsidP="007D542F">
      <w:pPr>
        <w:spacing w:after="0" w:line="360" w:lineRule="auto"/>
        <w:rPr>
          <w:rFonts w:ascii="Montserrat" w:hAnsi="Montserrat"/>
          <w:color w:val="FFFFFF" w:themeColor="background1"/>
          <w:sz w:val="20"/>
        </w:rPr>
      </w:pPr>
      <w:r>
        <w:rPr>
          <w:rFonts w:ascii="Montserrat" w:hAnsi="Montserrat"/>
          <w:color w:val="FFFFFF" w:themeColor="background1"/>
          <w:sz w:val="20"/>
        </w:rPr>
        <w:t>Budgeting &amp; Forecasting</w:t>
      </w:r>
    </w:p>
    <w:p w:rsidR="007D542F" w:rsidRPr="007D542F" w:rsidRDefault="007D542F" w:rsidP="007D542F">
      <w:pPr>
        <w:spacing w:after="0" w:line="360" w:lineRule="auto"/>
        <w:rPr>
          <w:rFonts w:ascii="Montserrat" w:hAnsi="Montserrat"/>
          <w:color w:val="FFFFFF" w:themeColor="background1"/>
          <w:sz w:val="20"/>
        </w:rPr>
      </w:pPr>
      <w:r w:rsidRPr="007D542F">
        <w:rPr>
          <w:rFonts w:ascii="Montserrat" w:hAnsi="Montserrat"/>
          <w:color w:val="FFFFFF" w:themeColor="background1"/>
          <w:sz w:val="20"/>
        </w:rPr>
        <w:t>Variance Analysis</w:t>
      </w:r>
    </w:p>
    <w:p w:rsidR="007D542F" w:rsidRPr="007D542F" w:rsidRDefault="007D542F" w:rsidP="007D542F">
      <w:pPr>
        <w:spacing w:after="0" w:line="360" w:lineRule="auto"/>
        <w:rPr>
          <w:rFonts w:ascii="Montserrat" w:hAnsi="Montserrat"/>
          <w:color w:val="FFFFFF" w:themeColor="background1"/>
          <w:sz w:val="20"/>
        </w:rPr>
      </w:pPr>
      <w:r>
        <w:rPr>
          <w:rFonts w:ascii="Montserrat" w:hAnsi="Montserrat"/>
          <w:color w:val="FFFFFF" w:themeColor="background1"/>
          <w:sz w:val="20"/>
        </w:rPr>
        <w:t>Balance Sheet Reconciliations</w:t>
      </w:r>
    </w:p>
    <w:p w:rsidR="007D542F" w:rsidRPr="007D542F" w:rsidRDefault="007D542F" w:rsidP="007D542F">
      <w:pPr>
        <w:spacing w:after="0" w:line="360" w:lineRule="auto"/>
        <w:rPr>
          <w:rFonts w:ascii="Montserrat" w:hAnsi="Montserrat"/>
          <w:color w:val="FFFFFF" w:themeColor="background1"/>
          <w:sz w:val="20"/>
        </w:rPr>
      </w:pPr>
      <w:r w:rsidRPr="007D542F">
        <w:rPr>
          <w:rFonts w:ascii="Montserrat" w:hAnsi="Montserrat"/>
          <w:color w:val="FFFFFF" w:themeColor="background1"/>
          <w:sz w:val="20"/>
        </w:rPr>
        <w:t>Business Partnering</w:t>
      </w:r>
    </w:p>
    <w:p w:rsidR="007D542F" w:rsidRPr="007D542F" w:rsidRDefault="007D542F" w:rsidP="007D542F">
      <w:pPr>
        <w:spacing w:after="0" w:line="360" w:lineRule="auto"/>
        <w:rPr>
          <w:rFonts w:ascii="Montserrat" w:hAnsi="Montserrat"/>
          <w:color w:val="FFFFFF" w:themeColor="background1"/>
          <w:sz w:val="20"/>
        </w:rPr>
      </w:pPr>
      <w:r w:rsidRPr="007D542F">
        <w:rPr>
          <w:rFonts w:ascii="Montserrat" w:hAnsi="Montserrat"/>
          <w:color w:val="FFFFFF" w:themeColor="background1"/>
          <w:sz w:val="20"/>
        </w:rPr>
        <w:t>Financial Reporting</w:t>
      </w:r>
    </w:p>
    <w:p w:rsidR="007D542F" w:rsidRPr="007D542F" w:rsidRDefault="007D542F" w:rsidP="007D542F">
      <w:pPr>
        <w:spacing w:after="0" w:line="360" w:lineRule="auto"/>
        <w:rPr>
          <w:rFonts w:ascii="Montserrat" w:hAnsi="Montserrat"/>
          <w:color w:val="FFFFFF" w:themeColor="background1"/>
          <w:sz w:val="20"/>
        </w:rPr>
      </w:pPr>
      <w:r w:rsidRPr="007D542F">
        <w:rPr>
          <w:rFonts w:ascii="Montserrat" w:hAnsi="Montserrat"/>
          <w:color w:val="FFFFFF" w:themeColor="background1"/>
          <w:sz w:val="20"/>
        </w:rPr>
        <w:t>Process Improvement</w:t>
      </w:r>
    </w:p>
    <w:p w:rsidR="007D542F" w:rsidRPr="007D542F" w:rsidRDefault="007D542F" w:rsidP="007D542F">
      <w:pPr>
        <w:spacing w:after="0" w:line="360" w:lineRule="auto"/>
        <w:rPr>
          <w:rFonts w:ascii="Montserrat" w:hAnsi="Montserrat"/>
          <w:color w:val="FFFFFF" w:themeColor="background1"/>
          <w:sz w:val="20"/>
        </w:rPr>
      </w:pPr>
      <w:r w:rsidRPr="007D542F">
        <w:rPr>
          <w:rFonts w:ascii="Montserrat" w:hAnsi="Montserrat"/>
          <w:color w:val="FFFFFF" w:themeColor="background1"/>
          <w:sz w:val="20"/>
        </w:rPr>
        <w:t>Microsoft Excel &amp; Power Query</w:t>
      </w:r>
    </w:p>
    <w:p w:rsidR="007D542F" w:rsidRPr="007D542F" w:rsidRDefault="007D542F" w:rsidP="007D542F">
      <w:pPr>
        <w:spacing w:after="0" w:line="360" w:lineRule="auto"/>
        <w:rPr>
          <w:rFonts w:ascii="Montserrat" w:hAnsi="Montserrat"/>
          <w:color w:val="FFFFFF" w:themeColor="background1"/>
          <w:sz w:val="20"/>
        </w:rPr>
      </w:pPr>
      <w:r w:rsidRPr="007D542F">
        <w:rPr>
          <w:rFonts w:ascii="Montserrat" w:hAnsi="Montserrat"/>
          <w:color w:val="FFFFFF" w:themeColor="background1"/>
          <w:sz w:val="20"/>
        </w:rPr>
        <w:t>Sage / Microsoft Dynamics</w:t>
      </w:r>
    </w:p>
    <w:p w:rsidR="007D542F" w:rsidRPr="007D542F" w:rsidRDefault="007D542F" w:rsidP="007D542F">
      <w:pPr>
        <w:spacing w:after="0" w:line="360" w:lineRule="auto"/>
        <w:rPr>
          <w:rFonts w:ascii="Montserrat" w:hAnsi="Montserrat"/>
          <w:color w:val="FFFFFF" w:themeColor="background1"/>
          <w:sz w:val="20"/>
        </w:rPr>
      </w:pPr>
      <w:r>
        <w:rPr>
          <w:rFonts w:ascii="Montserrat" w:hAnsi="Montserrat"/>
          <w:color w:val="FFFFFF" w:themeColor="background1"/>
          <w:sz w:val="20"/>
        </w:rPr>
        <w:t>Audit Support</w:t>
      </w:r>
    </w:p>
    <w:p w:rsidR="007D542F" w:rsidRPr="007D542F" w:rsidRDefault="007D542F" w:rsidP="007D542F">
      <w:pPr>
        <w:spacing w:after="0" w:line="360" w:lineRule="auto"/>
        <w:rPr>
          <w:rFonts w:ascii="Montserrat" w:hAnsi="Montserrat"/>
          <w:color w:val="FFFFFF" w:themeColor="background1"/>
          <w:sz w:val="20"/>
        </w:rPr>
      </w:pPr>
      <w:r w:rsidRPr="007D542F">
        <w:rPr>
          <w:rFonts w:ascii="Montserrat" w:hAnsi="Montserrat"/>
          <w:color w:val="FFFFFF" w:themeColor="background1"/>
          <w:sz w:val="20"/>
        </w:rPr>
        <w:t>Financial Controls</w:t>
      </w:r>
    </w:p>
    <w:p w:rsidR="00082170" w:rsidRPr="00450D23" w:rsidRDefault="00082170" w:rsidP="00450D23">
      <w:pPr>
        <w:pBdr>
          <w:bottom w:val="single" w:sz="18" w:space="1" w:color="60A5FA"/>
        </w:pBdr>
        <w:rPr>
          <w:rFonts w:ascii="Montserrat Black" w:hAnsi="Montserrat Black"/>
          <w:color w:val="FFFFFF" w:themeColor="background1"/>
        </w:rPr>
      </w:pPr>
      <w:r w:rsidRPr="00450D23">
        <w:rPr>
          <w:rFonts w:ascii="Montserrat Black" w:hAnsi="Montserrat Black"/>
          <w:color w:val="FFFFFF" w:themeColor="background1"/>
        </w:rPr>
        <w:t>QUALIFICATIONS</w:t>
      </w:r>
    </w:p>
    <w:p w:rsidR="00082170" w:rsidRPr="00450D23" w:rsidRDefault="00082170" w:rsidP="00450D23">
      <w:pPr>
        <w:pStyle w:val="ListeParagraf"/>
        <w:numPr>
          <w:ilvl w:val="0"/>
          <w:numId w:val="2"/>
        </w:numPr>
        <w:ind w:left="284" w:hanging="284"/>
        <w:rPr>
          <w:rFonts w:ascii="Montserrat" w:hAnsi="Montserrat"/>
          <w:color w:val="FFFFFF" w:themeColor="background1"/>
          <w:sz w:val="20"/>
        </w:rPr>
      </w:pPr>
      <w:r w:rsidRPr="00450D23">
        <w:rPr>
          <w:rFonts w:ascii="Montserrat" w:hAnsi="Montserrat"/>
          <w:color w:val="FFFFFF" w:themeColor="background1"/>
          <w:sz w:val="20"/>
        </w:rPr>
        <w:t>CIMA Professional Qualification - Part-Qualified</w:t>
      </w:r>
    </w:p>
    <w:p w:rsidR="00082170" w:rsidRPr="00372197" w:rsidRDefault="00082170" w:rsidP="00082170">
      <w:pPr>
        <w:pStyle w:val="ListeParagraf"/>
        <w:numPr>
          <w:ilvl w:val="0"/>
          <w:numId w:val="2"/>
        </w:numPr>
        <w:ind w:left="284" w:hanging="284"/>
        <w:rPr>
          <w:rFonts w:ascii="Montserrat" w:hAnsi="Montserrat"/>
          <w:color w:val="FFFFFF" w:themeColor="background1"/>
          <w:sz w:val="20"/>
        </w:rPr>
      </w:pPr>
      <w:r w:rsidRPr="00450D23">
        <w:rPr>
          <w:rFonts w:ascii="Montserrat" w:hAnsi="Montserrat"/>
          <w:color w:val="FFFFFF" w:themeColor="background1"/>
          <w:sz w:val="20"/>
        </w:rPr>
        <w:t>BSc (Hons) Accounting &amp; Finance</w:t>
      </w:r>
    </w:p>
    <w:p w:rsidR="00082170" w:rsidRPr="00450D23" w:rsidRDefault="00082170" w:rsidP="00450D23">
      <w:pPr>
        <w:pBdr>
          <w:bottom w:val="single" w:sz="18" w:space="1" w:color="60A5FA"/>
        </w:pBdr>
        <w:rPr>
          <w:rFonts w:ascii="Montserrat Black" w:hAnsi="Montserrat Black"/>
          <w:color w:val="FFFFFF" w:themeColor="background1"/>
        </w:rPr>
      </w:pPr>
      <w:r w:rsidRPr="00450D23">
        <w:rPr>
          <w:rFonts w:ascii="Montserrat Black" w:hAnsi="Montserrat Black"/>
          <w:color w:val="FFFFFF" w:themeColor="background1"/>
        </w:rPr>
        <w:t>LANGUAGES</w:t>
      </w:r>
    </w:p>
    <w:p w:rsidR="00082170" w:rsidRDefault="00082170" w:rsidP="008230DA">
      <w:pPr>
        <w:spacing w:after="0"/>
        <w:rPr>
          <w:rFonts w:ascii="Montserrat" w:hAnsi="Montserrat"/>
          <w:color w:val="FFFFFF" w:themeColor="background1"/>
          <w:sz w:val="20"/>
        </w:rPr>
      </w:pPr>
      <w:r w:rsidRPr="00450D23">
        <w:rPr>
          <w:rFonts w:ascii="Montserrat" w:hAnsi="Montserrat"/>
          <w:color w:val="FFFFFF" w:themeColor="background1"/>
          <w:sz w:val="20"/>
        </w:rPr>
        <w:t>English (Native)</w:t>
      </w:r>
    </w:p>
    <w:p w:rsidR="00A33357" w:rsidRDefault="00A33357" w:rsidP="008230DA">
      <w:pPr>
        <w:spacing w:after="0"/>
        <w:rPr>
          <w:rFonts w:ascii="Montserrat" w:hAnsi="Montserrat"/>
          <w:color w:val="FFFFFF" w:themeColor="background1"/>
          <w:sz w:val="20"/>
        </w:rPr>
      </w:pPr>
    </w:p>
    <w:p w:rsidR="00A33357" w:rsidRPr="00450D23" w:rsidRDefault="00A33357" w:rsidP="00A33357">
      <w:pPr>
        <w:pBdr>
          <w:bottom w:val="single" w:sz="18" w:space="1" w:color="60A5FA"/>
        </w:pBdr>
        <w:rPr>
          <w:rFonts w:ascii="Montserrat Black" w:hAnsi="Montserrat Black"/>
          <w:color w:val="FFFFFF" w:themeColor="background1"/>
        </w:rPr>
      </w:pPr>
    </w:p>
    <w:p w:rsidR="00A33357" w:rsidRDefault="00A33357" w:rsidP="00A33357">
      <w:pPr>
        <w:spacing w:after="0"/>
        <w:rPr>
          <w:rFonts w:ascii="Montserrat" w:hAnsi="Montserrat"/>
          <w:color w:val="FFFFFF" w:themeColor="background1"/>
          <w:sz w:val="20"/>
        </w:rPr>
      </w:pPr>
    </w:p>
    <w:p w:rsidR="00A33357" w:rsidRDefault="00A33357" w:rsidP="008230DA">
      <w:pPr>
        <w:spacing w:after="0"/>
        <w:rPr>
          <w:rFonts w:ascii="Montserrat" w:hAnsi="Montserrat"/>
          <w:color w:val="FFFFFF" w:themeColor="background1"/>
          <w:sz w:val="20"/>
        </w:rPr>
      </w:pPr>
    </w:p>
    <w:p w:rsidR="00372197" w:rsidRDefault="00372197" w:rsidP="008230DA">
      <w:pPr>
        <w:spacing w:after="0"/>
        <w:rPr>
          <w:rFonts w:ascii="Montserrat" w:hAnsi="Montserrat"/>
          <w:color w:val="FFFFFF" w:themeColor="background1"/>
          <w:sz w:val="20"/>
        </w:rPr>
      </w:pPr>
    </w:p>
    <w:p w:rsidR="00372197" w:rsidRDefault="00372197" w:rsidP="008230DA">
      <w:pPr>
        <w:spacing w:after="0"/>
        <w:rPr>
          <w:rFonts w:ascii="Montserrat" w:hAnsi="Montserrat"/>
          <w:color w:val="FFFFFF" w:themeColor="background1"/>
          <w:sz w:val="20"/>
        </w:rPr>
      </w:pPr>
    </w:p>
    <w:p w:rsidR="00082170" w:rsidRPr="00450D23" w:rsidRDefault="00082170" w:rsidP="00450D23">
      <w:pPr>
        <w:pBdr>
          <w:bottom w:val="single" w:sz="18" w:space="1" w:color="60A5FA"/>
        </w:pBdr>
        <w:rPr>
          <w:rFonts w:ascii="Montserrat Black" w:hAnsi="Montserrat Black"/>
          <w:sz w:val="24"/>
        </w:rPr>
      </w:pPr>
      <w:r w:rsidRPr="00450D23">
        <w:rPr>
          <w:rFonts w:ascii="Montserrat Black" w:hAnsi="Montserrat Black"/>
          <w:sz w:val="24"/>
        </w:rPr>
        <w:t>PROFESSIONAL PROFILE</w:t>
      </w:r>
    </w:p>
    <w:p w:rsidR="008230DA" w:rsidRPr="00450D23" w:rsidRDefault="008230DA" w:rsidP="008230DA">
      <w:pPr>
        <w:jc w:val="both"/>
        <w:rPr>
          <w:rFonts w:ascii="Montserrat" w:hAnsi="Montserrat"/>
          <w:sz w:val="20"/>
        </w:rPr>
      </w:pPr>
      <w:r w:rsidRPr="00450D23">
        <w:rPr>
          <w:rFonts w:ascii="Montserrat" w:hAnsi="Montserrat"/>
          <w:sz w:val="20"/>
        </w:rPr>
        <w:t>CIMA part-qualified Management Accountant with five years of finance experience across multi-entity month-end reporting, budgeting, forecasting and balance sheet control. Experienced in producing management accounts, investigating variances and supporting operational managers with clear financial information. Strong Excel and reporting skills with practical experience improving finance processes.</w:t>
      </w:r>
    </w:p>
    <w:p w:rsidR="00082170" w:rsidRPr="00450D23" w:rsidRDefault="00082170" w:rsidP="00450D23">
      <w:pPr>
        <w:pBdr>
          <w:bottom w:val="single" w:sz="18" w:space="1" w:color="60A5FA"/>
        </w:pBdr>
        <w:rPr>
          <w:rFonts w:ascii="Montserrat Black" w:hAnsi="Montserrat Black"/>
          <w:sz w:val="24"/>
        </w:rPr>
      </w:pPr>
      <w:r w:rsidRPr="00450D23">
        <w:rPr>
          <w:rFonts w:ascii="Montserrat Black" w:hAnsi="Montserrat Black"/>
          <w:sz w:val="24"/>
        </w:rPr>
        <w:t>PROFESSIONAL EXPERIENCE</w:t>
      </w:r>
    </w:p>
    <w:p w:rsidR="00082170" w:rsidRPr="00450D23" w:rsidRDefault="00082170" w:rsidP="00450D23">
      <w:pPr>
        <w:pStyle w:val="ListeParagraf"/>
        <w:numPr>
          <w:ilvl w:val="0"/>
          <w:numId w:val="1"/>
        </w:numPr>
        <w:spacing w:after="0"/>
        <w:ind w:left="284" w:hanging="284"/>
        <w:rPr>
          <w:rFonts w:ascii="Montserrat SemiBold" w:hAnsi="Montserrat SemiBold"/>
          <w:sz w:val="20"/>
          <w:szCs w:val="20"/>
        </w:rPr>
      </w:pPr>
      <w:r w:rsidRPr="00450D23">
        <w:rPr>
          <w:rFonts w:ascii="Montserrat SemiBold" w:hAnsi="Montserrat SemiBold"/>
          <w:sz w:val="20"/>
          <w:szCs w:val="20"/>
        </w:rPr>
        <w:t>Management Accountant</w:t>
      </w:r>
    </w:p>
    <w:p w:rsidR="00082170" w:rsidRPr="00450D23" w:rsidRDefault="006A78A3" w:rsidP="00082170">
      <w:pPr>
        <w:rPr>
          <w:rFonts w:ascii="Montserrat" w:hAnsi="Montserrat"/>
          <w:sz w:val="20"/>
          <w:szCs w:val="20"/>
        </w:rPr>
      </w:pPr>
      <w:r>
        <w:rPr>
          <w:rFonts w:ascii="Montserrat" w:hAnsi="Montserrat"/>
          <w:sz w:val="20"/>
          <w:szCs w:val="20"/>
        </w:rPr>
        <w:t>Northbridge Services Group | Manchester | 2023 - Present</w:t>
      </w:r>
    </w:p>
    <w:p w:rsidR="00082170" w:rsidRPr="00450D23" w:rsidRDefault="00082170" w:rsidP="00082170">
      <w:pPr>
        <w:pStyle w:val="ListeParagraf"/>
        <w:numPr>
          <w:ilvl w:val="0"/>
          <w:numId w:val="1"/>
        </w:numPr>
        <w:rPr>
          <w:rFonts w:ascii="Montserrat" w:hAnsi="Montserrat"/>
          <w:sz w:val="20"/>
          <w:szCs w:val="20"/>
        </w:rPr>
      </w:pPr>
      <w:r w:rsidRPr="00450D23">
        <w:rPr>
          <w:rFonts w:ascii="Montserrat" w:hAnsi="Montserrat"/>
          <w:sz w:val="20"/>
          <w:szCs w:val="20"/>
        </w:rPr>
        <w:t>Prepare monthly management accounts for four operating entities, including journals, accruals and prepayments.</w:t>
      </w:r>
    </w:p>
    <w:p w:rsidR="008230DA" w:rsidRDefault="00082170" w:rsidP="008230DA">
      <w:pPr>
        <w:pStyle w:val="ListeParagraf"/>
        <w:numPr>
          <w:ilvl w:val="0"/>
          <w:numId w:val="1"/>
        </w:numPr>
        <w:spacing w:before="240"/>
        <w:rPr>
          <w:rFonts w:ascii="Montserrat" w:hAnsi="Montserrat"/>
          <w:sz w:val="20"/>
          <w:szCs w:val="20"/>
        </w:rPr>
      </w:pPr>
      <w:r w:rsidRPr="00450D23">
        <w:rPr>
          <w:rFonts w:ascii="Montserrat" w:hAnsi="Montserrat"/>
          <w:sz w:val="20"/>
          <w:szCs w:val="20"/>
        </w:rPr>
        <w:t>Produce variance analysis and commentary, supporting budget holders with monthly performance reviews.</w:t>
      </w:r>
    </w:p>
    <w:p w:rsidR="007D542F" w:rsidRPr="007D542F" w:rsidRDefault="007D542F" w:rsidP="007D542F">
      <w:pPr>
        <w:spacing w:after="0"/>
        <w:rPr>
          <w:rFonts w:ascii="Montserrat" w:hAnsi="Montserrat"/>
          <w:sz w:val="20"/>
          <w:szCs w:val="20"/>
        </w:rPr>
      </w:pPr>
    </w:p>
    <w:p w:rsidR="00082170" w:rsidRPr="00450D23" w:rsidRDefault="00082170" w:rsidP="00450D23">
      <w:pPr>
        <w:pStyle w:val="ListeParagraf"/>
        <w:numPr>
          <w:ilvl w:val="0"/>
          <w:numId w:val="1"/>
        </w:numPr>
        <w:spacing w:after="0"/>
        <w:ind w:left="284" w:hanging="284"/>
        <w:rPr>
          <w:rFonts w:ascii="Montserrat SemiBold" w:hAnsi="Montserrat SemiBold"/>
          <w:sz w:val="20"/>
          <w:szCs w:val="20"/>
        </w:rPr>
      </w:pPr>
      <w:r w:rsidRPr="00450D23">
        <w:rPr>
          <w:rFonts w:ascii="Montserrat SemiBold" w:hAnsi="Montserrat SemiBold"/>
          <w:sz w:val="20"/>
          <w:szCs w:val="20"/>
        </w:rPr>
        <w:t>Assistant Management Accountant</w:t>
      </w:r>
    </w:p>
    <w:p w:rsidR="00082170" w:rsidRPr="00450D23" w:rsidRDefault="006A78A3" w:rsidP="007D542F">
      <w:pPr>
        <w:spacing w:after="0"/>
        <w:ind w:firstLine="284"/>
        <w:rPr>
          <w:rFonts w:ascii="Montserrat" w:hAnsi="Montserrat"/>
          <w:sz w:val="20"/>
          <w:szCs w:val="20"/>
        </w:rPr>
      </w:pPr>
      <w:r>
        <w:rPr>
          <w:rFonts w:ascii="Montserrat" w:hAnsi="Montserrat"/>
          <w:sz w:val="20"/>
          <w:szCs w:val="20"/>
        </w:rPr>
        <w:t>Parkfield Retail Ltd | Stockport | 2020 - 2022</w:t>
      </w:r>
    </w:p>
    <w:p w:rsidR="00082170" w:rsidRPr="00450D23" w:rsidRDefault="00082170" w:rsidP="00082170">
      <w:pPr>
        <w:rPr>
          <w:rFonts w:ascii="Montserrat" w:hAnsi="Montserrat"/>
          <w:sz w:val="20"/>
          <w:szCs w:val="20"/>
        </w:rPr>
      </w:pPr>
    </w:p>
    <w:p w:rsidR="00082170" w:rsidRPr="00450D23" w:rsidRDefault="00082170" w:rsidP="00450D23">
      <w:pPr>
        <w:pStyle w:val="ListeParagraf"/>
        <w:numPr>
          <w:ilvl w:val="0"/>
          <w:numId w:val="1"/>
        </w:numPr>
        <w:spacing w:after="0"/>
        <w:ind w:left="284" w:hanging="284"/>
        <w:rPr>
          <w:rFonts w:ascii="Montserrat SemiBold" w:hAnsi="Montserrat SemiBold"/>
          <w:sz w:val="20"/>
          <w:szCs w:val="20"/>
        </w:rPr>
      </w:pPr>
      <w:r w:rsidRPr="00450D23">
        <w:rPr>
          <w:rFonts w:ascii="Montserrat SemiBold" w:hAnsi="Montserrat SemiBold"/>
          <w:sz w:val="20"/>
          <w:szCs w:val="20"/>
        </w:rPr>
        <w:t>Finance Assistant</w:t>
      </w:r>
    </w:p>
    <w:p w:rsidR="00082170" w:rsidRPr="00450D23" w:rsidRDefault="006A78A3" w:rsidP="007D542F">
      <w:pPr>
        <w:spacing w:after="0"/>
        <w:ind w:firstLine="284"/>
        <w:rPr>
          <w:rFonts w:ascii="Montserrat" w:hAnsi="Montserrat"/>
          <w:sz w:val="20"/>
          <w:szCs w:val="20"/>
        </w:rPr>
      </w:pPr>
      <w:r>
        <w:rPr>
          <w:rFonts w:ascii="Montserrat" w:hAnsi="Montserrat"/>
          <w:sz w:val="20"/>
          <w:szCs w:val="20"/>
        </w:rPr>
        <w:t>Bridgeway Distribution Ltd | Manchester | 2019 - 2020</w:t>
      </w:r>
    </w:p>
    <w:p w:rsidR="00082170" w:rsidRPr="00450D23" w:rsidRDefault="00082170" w:rsidP="00082170">
      <w:pPr>
        <w:rPr>
          <w:rFonts w:ascii="Montserrat" w:hAnsi="Montserrat"/>
          <w:sz w:val="20"/>
          <w:szCs w:val="20"/>
        </w:rPr>
      </w:pPr>
    </w:p>
    <w:p w:rsidR="00082170" w:rsidRPr="00450D23" w:rsidRDefault="00082170" w:rsidP="00450D23">
      <w:pPr>
        <w:pStyle w:val="ListeParagraf"/>
        <w:numPr>
          <w:ilvl w:val="0"/>
          <w:numId w:val="1"/>
        </w:numPr>
        <w:spacing w:after="0"/>
        <w:ind w:left="284" w:hanging="284"/>
        <w:rPr>
          <w:rFonts w:ascii="Montserrat SemiBold" w:hAnsi="Montserrat SemiBold"/>
          <w:sz w:val="20"/>
          <w:szCs w:val="20"/>
        </w:rPr>
      </w:pPr>
      <w:r w:rsidRPr="00450D23">
        <w:rPr>
          <w:rFonts w:ascii="Montserrat SemiBold" w:hAnsi="Montserrat SemiBold"/>
          <w:sz w:val="20"/>
          <w:szCs w:val="20"/>
        </w:rPr>
        <w:t>Key Achievement</w:t>
      </w:r>
    </w:p>
    <w:p w:rsidR="00082170" w:rsidRPr="00450D23" w:rsidRDefault="006A78A3" w:rsidP="007D542F">
      <w:pPr>
        <w:spacing w:after="0"/>
        <w:ind w:firstLine="284"/>
        <w:rPr>
          <w:rFonts w:ascii="Montserrat" w:hAnsi="Montserrat"/>
          <w:sz w:val="20"/>
          <w:szCs w:val="20"/>
        </w:rPr>
      </w:pPr>
      <w:r>
        <w:rPr>
          <w:rFonts w:ascii="Montserrat" w:hAnsi="Montserrat"/>
          <w:sz w:val="20"/>
          <w:szCs w:val="20"/>
        </w:rPr>
        <w:t>Reduced month-end close from eight to five working days.</w:t>
      </w:r>
    </w:p>
    <w:p w:rsidR="00082170" w:rsidRPr="00450D23" w:rsidRDefault="00082170" w:rsidP="00082170">
      <w:pPr>
        <w:rPr>
          <w:rFonts w:ascii="Montserrat" w:hAnsi="Montserrat"/>
          <w:sz w:val="20"/>
          <w:szCs w:val="20"/>
        </w:rPr>
      </w:pPr>
    </w:p>
    <w:p w:rsidR="00082170" w:rsidRPr="00450D23" w:rsidRDefault="00082170" w:rsidP="00450D23">
      <w:pPr>
        <w:pStyle w:val="ListeParagraf"/>
        <w:numPr>
          <w:ilvl w:val="0"/>
          <w:numId w:val="1"/>
        </w:numPr>
        <w:spacing w:after="0"/>
        <w:ind w:left="284" w:hanging="284"/>
        <w:rPr>
          <w:rFonts w:ascii="Montserrat SemiBold" w:hAnsi="Montserrat SemiBold"/>
          <w:sz w:val="20"/>
          <w:szCs w:val="20"/>
        </w:rPr>
      </w:pPr>
      <w:r w:rsidRPr="00450D23">
        <w:rPr>
          <w:rFonts w:ascii="Montserrat SemiBold" w:hAnsi="Montserrat SemiBold"/>
          <w:sz w:val="20"/>
          <w:szCs w:val="20"/>
        </w:rPr>
        <w:t>Key Achievement</w:t>
      </w:r>
    </w:p>
    <w:p w:rsidR="00082170" w:rsidRPr="00450D23" w:rsidRDefault="00082170" w:rsidP="007D542F">
      <w:pPr>
        <w:spacing w:after="0"/>
        <w:ind w:firstLine="284"/>
        <w:rPr>
          <w:rFonts w:ascii="Montserrat" w:hAnsi="Montserrat"/>
          <w:sz w:val="20"/>
          <w:szCs w:val="20"/>
        </w:rPr>
      </w:pPr>
      <w:r w:rsidRPr="00450D23">
        <w:rPr>
          <w:rFonts w:ascii="Montserrat" w:hAnsi="Montserrat"/>
          <w:sz w:val="20"/>
          <w:szCs w:val="20"/>
        </w:rPr>
        <w:t>Automated recurring monthly Excel reporting.</w:t>
      </w:r>
    </w:p>
    <w:p w:rsidR="00082170" w:rsidRPr="00450D23" w:rsidRDefault="00082170" w:rsidP="00082170">
      <w:pPr>
        <w:rPr>
          <w:rFonts w:ascii="Montserrat" w:hAnsi="Montserrat"/>
          <w:sz w:val="20"/>
          <w:szCs w:val="20"/>
        </w:rPr>
      </w:pPr>
    </w:p>
    <w:p w:rsidR="00082170" w:rsidRPr="00450D23" w:rsidRDefault="00082170" w:rsidP="00450D23">
      <w:pPr>
        <w:pStyle w:val="ListeParagraf"/>
        <w:numPr>
          <w:ilvl w:val="0"/>
          <w:numId w:val="1"/>
        </w:numPr>
        <w:spacing w:after="0"/>
        <w:ind w:left="284" w:hanging="284"/>
        <w:rPr>
          <w:rFonts w:ascii="Montserrat SemiBold" w:hAnsi="Montserrat SemiBold"/>
          <w:sz w:val="20"/>
          <w:szCs w:val="20"/>
        </w:rPr>
      </w:pPr>
      <w:r w:rsidRPr="00450D23">
        <w:rPr>
          <w:rFonts w:ascii="Montserrat SemiBold" w:hAnsi="Montserrat SemiBold"/>
          <w:sz w:val="20"/>
          <w:szCs w:val="20"/>
        </w:rPr>
        <w:t>Additional Responsibility</w:t>
      </w:r>
    </w:p>
    <w:p w:rsidR="00082170" w:rsidRPr="00082170" w:rsidRDefault="00082170" w:rsidP="007D542F">
      <w:pPr>
        <w:ind w:firstLine="284"/>
        <w:rPr>
          <w:rFonts w:ascii="Montserrat" w:hAnsi="Montserrat"/>
        </w:rPr>
      </w:pPr>
      <w:r w:rsidRPr="00450D23">
        <w:rPr>
          <w:rFonts w:ascii="Montserrat" w:hAnsi="Montserrat"/>
          <w:sz w:val="20"/>
          <w:szCs w:val="20"/>
        </w:rPr>
        <w:t>Supported year-end audit schedules and evidence requests.</w:t>
      </w:r>
    </w:p>
    <w:p w:rsidR="00082170" w:rsidRPr="00082170" w:rsidRDefault="00082170" w:rsidP="00082170">
      <w:pPr>
        <w:rPr>
          <w:rFonts w:ascii="Montserrat" w:hAnsi="Montserrat"/>
        </w:rPr>
      </w:pPr>
    </w:p>
    <w:p w:rsidR="00082170" w:rsidRPr="00450D23" w:rsidRDefault="00082170" w:rsidP="00450D23">
      <w:pPr>
        <w:pBdr>
          <w:bottom w:val="single" w:sz="18" w:space="1" w:color="60A5FA"/>
        </w:pBdr>
        <w:rPr>
          <w:rFonts w:ascii="Montserrat Black" w:hAnsi="Montserrat Black"/>
          <w:sz w:val="24"/>
        </w:rPr>
      </w:pPr>
      <w:r w:rsidRPr="00450D23">
        <w:rPr>
          <w:rFonts w:ascii="Montserrat Black" w:hAnsi="Montserrat Black"/>
          <w:sz w:val="24"/>
        </w:rPr>
        <w:t>EDUCATION</w:t>
      </w:r>
    </w:p>
    <w:p w:rsidR="00082170" w:rsidRPr="00450D23" w:rsidRDefault="00082170" w:rsidP="00450D23">
      <w:pPr>
        <w:pStyle w:val="ListeParagraf"/>
        <w:numPr>
          <w:ilvl w:val="0"/>
          <w:numId w:val="1"/>
        </w:numPr>
        <w:spacing w:after="0"/>
        <w:ind w:left="284" w:hanging="284"/>
        <w:rPr>
          <w:rFonts w:ascii="Montserrat SemiBold" w:hAnsi="Montserrat SemiBold"/>
          <w:sz w:val="20"/>
          <w:szCs w:val="20"/>
        </w:rPr>
      </w:pPr>
      <w:r w:rsidRPr="00450D23">
        <w:rPr>
          <w:rFonts w:ascii="Montserrat SemiBold" w:hAnsi="Montserrat SemiBold"/>
          <w:sz w:val="20"/>
          <w:szCs w:val="20"/>
        </w:rPr>
        <w:t>University of Manchester</w:t>
      </w:r>
    </w:p>
    <w:p w:rsidR="00082170" w:rsidRPr="00450D23" w:rsidRDefault="00082170" w:rsidP="007D542F">
      <w:pPr>
        <w:ind w:firstLine="284"/>
        <w:rPr>
          <w:rFonts w:ascii="Montserrat" w:hAnsi="Montserrat"/>
          <w:sz w:val="20"/>
          <w:szCs w:val="20"/>
        </w:rPr>
      </w:pPr>
      <w:r w:rsidRPr="00450D23">
        <w:rPr>
          <w:rFonts w:ascii="Montserrat" w:hAnsi="Montserrat"/>
          <w:sz w:val="20"/>
          <w:szCs w:val="20"/>
        </w:rPr>
        <w:t>BSc (Hons) Accounting &amp; Finance | 2017 - 2020</w:t>
      </w:r>
    </w:p>
    <w:p w:rsidR="007D542F" w:rsidRPr="007D542F" w:rsidRDefault="007D542F" w:rsidP="007D542F">
      <w:pPr>
        <w:rPr>
          <w:rFonts w:ascii="Montserrat" w:hAnsi="Montserrat"/>
          <w:sz w:val="20"/>
          <w:szCs w:val="20"/>
        </w:rPr>
      </w:pPr>
    </w:p>
    <w:sectPr w:rsidR="007D542F" w:rsidRPr="007D542F" w:rsidSect="007D542F">
      <w:pgSz w:w="11906" w:h="16838"/>
      <w:pgMar w:top="680" w:right="680" w:bottom="680" w:left="680" w:header="709" w:footer="709" w:gutter="0"/>
      <w:cols w:num="2" w:space="454" w:equalWidth="0">
        <w:col w:w="4140" w:space="454"/>
        <w:col w:w="5952"/>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Montserrat SemiBold">
    <w:panose1 w:val="00000700000000000000"/>
    <w:charset w:val="A2"/>
    <w:family w:val="auto"/>
    <w:pitch w:val="variable"/>
    <w:sig w:usb0="2000020F" w:usb1="00000003" w:usb2="00000000" w:usb3="00000000" w:csb0="00000197" w:csb1="00000000"/>
  </w:font>
  <w:font w:name="Montserrat Black">
    <w:panose1 w:val="00000A00000000000000"/>
    <w:charset w:val="A2"/>
    <w:family w:val="auto"/>
    <w:pitch w:val="variable"/>
    <w:sig w:usb0="2000020F" w:usb1="00000003" w:usb2="00000000" w:usb3="00000000" w:csb0="00000197" w:csb1="00000000"/>
  </w:font>
  <w:font w:name="Montserrat">
    <w:panose1 w:val="00000500000000000000"/>
    <w:charset w:val="A2"/>
    <w:family w:val="auto"/>
    <w:pitch w:val="variable"/>
    <w:sig w:usb0="2000020F" w:usb1="00000003" w:usb2="00000000" w:usb3="00000000" w:csb0="00000197"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602DD7"/>
    <w:multiLevelType w:val="hybridMultilevel"/>
    <w:tmpl w:val="9B64E08A"/>
    <w:lvl w:ilvl="0" w:tplc="2068BE7E">
      <w:start w:val="1"/>
      <w:numFmt w:val="bullet"/>
      <w:lvlText w:val=""/>
      <w:lvlJc w:val="left"/>
      <w:pPr>
        <w:ind w:left="720" w:hanging="360"/>
      </w:pPr>
      <w:rPr>
        <w:rFonts w:ascii="Symbol" w:hAnsi="Symbol" w:hint="default"/>
        <w:color w:val="60A5FA"/>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43F836E9"/>
    <w:multiLevelType w:val="hybridMultilevel"/>
    <w:tmpl w:val="8F007470"/>
    <w:lvl w:ilvl="0" w:tplc="2068BE7E">
      <w:start w:val="1"/>
      <w:numFmt w:val="bullet"/>
      <w:lvlText w:val=""/>
      <w:lvlJc w:val="left"/>
      <w:pPr>
        <w:ind w:left="720" w:hanging="360"/>
      </w:pPr>
      <w:rPr>
        <w:rFonts w:ascii="Symbol" w:hAnsi="Symbol" w:hint="default"/>
        <w:color w:val="60A5FA"/>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170"/>
    <w:rsid w:val="00082170"/>
    <w:rsid w:val="002F71C4"/>
    <w:rsid w:val="00340DD0"/>
    <w:rsid w:val="00372197"/>
    <w:rsid w:val="00385DA3"/>
    <w:rsid w:val="00444879"/>
    <w:rsid w:val="00450D23"/>
    <w:rsid w:val="00504F73"/>
    <w:rsid w:val="006A78A3"/>
    <w:rsid w:val="00752365"/>
    <w:rsid w:val="007D542F"/>
    <w:rsid w:val="008230DA"/>
    <w:rsid w:val="00A33357"/>
    <w:rsid w:val="00C8674C"/>
    <w:rsid w:val="00D63AEB"/>
    <w:rsid w:val="00EE142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635830-2AF1-4A2F-839F-AC4B618D6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821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3037543">
      <w:bodyDiv w:val="1"/>
      <w:marLeft w:val="0"/>
      <w:marRight w:val="0"/>
      <w:marTop w:val="0"/>
      <w:marBottom w:val="0"/>
      <w:divBdr>
        <w:top w:val="none" w:sz="0" w:space="0" w:color="auto"/>
        <w:left w:val="none" w:sz="0" w:space="0" w:color="auto"/>
        <w:bottom w:val="none" w:sz="0" w:space="0" w:color="auto"/>
        <w:right w:val="none" w:sz="0" w:space="0" w:color="auto"/>
      </w:divBdr>
    </w:div>
    <w:div w:id="1880702750">
      <w:bodyDiv w:val="1"/>
      <w:marLeft w:val="0"/>
      <w:marRight w:val="0"/>
      <w:marTop w:val="0"/>
      <w:marBottom w:val="0"/>
      <w:divBdr>
        <w:top w:val="none" w:sz="0" w:space="0" w:color="auto"/>
        <w:left w:val="none" w:sz="0" w:space="0" w:color="auto"/>
        <w:bottom w:val="none" w:sz="0" w:space="0" w:color="auto"/>
        <w:right w:val="none" w:sz="0" w:space="0" w:color="auto"/>
      </w:divBdr>
      <w:divsChild>
        <w:div w:id="100541360">
          <w:marLeft w:val="0"/>
          <w:marRight w:val="0"/>
          <w:marTop w:val="0"/>
          <w:marBottom w:val="0"/>
          <w:divBdr>
            <w:top w:val="single" w:sz="2" w:space="0" w:color="E5E7EB"/>
            <w:left w:val="single" w:sz="2" w:space="0" w:color="E5E7EB"/>
            <w:bottom w:val="single" w:sz="2" w:space="0" w:color="E5E7EB"/>
            <w:right w:val="single" w:sz="2" w:space="0" w:color="E5E7EB"/>
          </w:divBdr>
        </w:div>
        <w:div w:id="1268077333">
          <w:marLeft w:val="0"/>
          <w:marRight w:val="0"/>
          <w:marTop w:val="0"/>
          <w:marBottom w:val="0"/>
          <w:divBdr>
            <w:top w:val="single" w:sz="2" w:space="0" w:color="E5E7EB"/>
            <w:left w:val="single" w:sz="2" w:space="0" w:color="E5E7EB"/>
            <w:bottom w:val="single" w:sz="2" w:space="0" w:color="E5E7EB"/>
            <w:right w:val="single" w:sz="2" w:space="0" w:color="E5E7EB"/>
          </w:divBdr>
          <w:divsChild>
            <w:div w:id="1393426851">
              <w:marLeft w:val="0"/>
              <w:marRight w:val="0"/>
              <w:marTop w:val="0"/>
              <w:marBottom w:val="0"/>
              <w:divBdr>
                <w:top w:val="single" w:sz="2" w:space="0" w:color="E5E7EB"/>
                <w:left w:val="single" w:sz="2" w:space="0" w:color="E5E7EB"/>
                <w:bottom w:val="single" w:sz="2" w:space="0" w:color="E5E7EB"/>
                <w:right w:val="single" w:sz="2" w:space="0" w:color="E5E7EB"/>
              </w:divBdr>
              <w:divsChild>
                <w:div w:id="3920013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04352887">
              <w:marLeft w:val="0"/>
              <w:marRight w:val="0"/>
              <w:marTop w:val="360"/>
              <w:marBottom w:val="0"/>
              <w:divBdr>
                <w:top w:val="single" w:sz="2" w:space="0" w:color="E5E7EB"/>
                <w:left w:val="single" w:sz="2" w:space="0" w:color="E5E7EB"/>
                <w:bottom w:val="single" w:sz="2" w:space="0" w:color="E5E7EB"/>
                <w:right w:val="single" w:sz="2" w:space="0" w:color="E5E7EB"/>
              </w:divBdr>
              <w:divsChild>
                <w:div w:id="12041027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36486418">
              <w:marLeft w:val="0"/>
              <w:marRight w:val="0"/>
              <w:marTop w:val="360"/>
              <w:marBottom w:val="0"/>
              <w:divBdr>
                <w:top w:val="single" w:sz="2" w:space="0" w:color="E5E7EB"/>
                <w:left w:val="single" w:sz="2" w:space="0" w:color="E5E7EB"/>
                <w:bottom w:val="single" w:sz="2" w:space="0" w:color="E5E7EB"/>
                <w:right w:val="single" w:sz="2" w:space="0" w:color="E5E7EB"/>
              </w:divBdr>
            </w:div>
            <w:div w:id="1893270463">
              <w:marLeft w:val="0"/>
              <w:marRight w:val="0"/>
              <w:marTop w:val="360"/>
              <w:marBottom w:val="0"/>
              <w:divBdr>
                <w:top w:val="single" w:sz="2" w:space="0" w:color="E5E7EB"/>
                <w:left w:val="single" w:sz="2" w:space="0" w:color="E5E7EB"/>
                <w:bottom w:val="single" w:sz="2" w:space="0" w:color="E5E7EB"/>
                <w:right w:val="single" w:sz="2" w:space="0" w:color="E5E7EB"/>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1510</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User</Company>
  <LinksUpToDate>false</LinksUpToDate>
  <CharactersWithSpaces>1771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Management Accountant CV</dc:title>
  <dc:subject/>
  <dc:creator>Wordcv Team</dc:creator>
  <cp:keywords>Accountant CV</cp:keywords>
  <dc:description/>
  <cp:lastModifiedBy>cv-format.com</cp:lastModifiedBy>
  <cp:revision>2</cp:revision>
  <cp:lastPrinted>2025-10-06T13:12:00Z</cp:lastPrinted>
  <dcterms:created xsi:type="dcterms:W3CDTF">2026-08-18T17:36:00Z</dcterms:created>
  <dcterms:modified xsi:type="dcterms:W3CDTF">2026-08-18T17:36:00Z</dcterms:modified>
</cp:coreProperties>
</file>