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C5A305" w14:textId="5926B128" w:rsidR="00B27E3A" w:rsidRPr="00B27E3A" w:rsidRDefault="001578EE" w:rsidP="00B27E3A">
      <w:pPr>
        <w:rPr>
          <w:rFonts w:ascii="Arial" w:hAnsi="Arial" w:cs="Arial"/>
          <w:sz w:val="20"/>
          <w:szCs w:val="20"/>
        </w:rPr>
        <w:sectPr w:rsidR="00B27E3A" w:rsidRPr="00B27E3A" w:rsidSect="00C9312E">
          <w:pgSz w:w="11906" w:h="16838"/>
          <w:pgMar w:top="284" w:right="720" w:bottom="720" w:left="720" w:header="708" w:footer="708" w:gutter="0"/>
          <w:cols w:space="708"/>
          <w:docGrid w:linePitch="360"/>
        </w:sectPr>
      </w:pPr>
      <w:r>
        <w:rPr>
          <w:rFonts w:ascii="Arial" w:hAnsi="Arial" w:cs="Arial"/>
          <w:sz w:val="20"/>
          <w:szCs w:val="20"/>
        </w:rPr>
        <mc:AlternateContent>
          <mc:Choice Requires="wpg">
            <w:drawing>
              <wp:anchor distT="0" distB="0" distL="114300" distR="114300" simplePos="0" relativeHeight="251665919" behindDoc="1" locked="0" layoutInCell="1" allowOverlap="1" wp14:anchorId="3C672E5D" wp14:editId="7F5617BF">
                <wp:simplePos x="0" y="0"/>
                <wp:positionH relativeFrom="column">
                  <wp:posOffset>-625450</wp:posOffset>
                </wp:positionH>
                <wp:positionV relativeFrom="paragraph">
                  <wp:posOffset>-180340</wp:posOffset>
                </wp:positionV>
                <wp:extent cx="8132743" cy="10950294"/>
                <wp:effectExtent l="0" t="0" r="20955" b="3810"/>
                <wp:wrapNone/>
                <wp:docPr id="948104785" name="Grup 7"/>
                <wp:cNvGraphicFramePr/>
                <a:graphic xmlns:a="http://schemas.openxmlformats.org/drawingml/2006/main">
                  <a:graphicData uri="http://schemas.microsoft.com/office/word/2010/wordprocessingGroup">
                    <wpg:wgp>
                      <wpg:cNvGrpSpPr/>
                      <wpg:grpSpPr>
                        <a:xfrm>
                          <a:off x="0" y="0"/>
                          <a:ext cx="8132743" cy="10950294"/>
                          <a:chOff x="0" y="-21944"/>
                          <a:chExt cx="8132743" cy="10950294"/>
                        </a:xfrm>
                      </wpg:grpSpPr>
                      <wps:wsp>
                        <wps:cNvPr id="504476461" name="Dikdörtgen 606110646"/>
                        <wps:cNvSpPr/>
                        <wps:spPr>
                          <a:xfrm>
                            <a:off x="0" y="0"/>
                            <a:ext cx="3219855" cy="10928350"/>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88752418" name="Dikdörtgen 6"/>
                        <wps:cNvSpPr/>
                        <wps:spPr>
                          <a:xfrm>
                            <a:off x="131674" y="-21944"/>
                            <a:ext cx="3088060" cy="629107"/>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44332096" name="Dikdörtgen 1612953397"/>
                        <wps:cNvSpPr/>
                        <wps:spPr>
                          <a:xfrm>
                            <a:off x="175558" y="607142"/>
                            <a:ext cx="7957185" cy="753487"/>
                          </a:xfrm>
                          <a:prstGeom prst="rect">
                            <a:avLst/>
                          </a:prstGeom>
                          <a:solidFill>
                            <a:schemeClr val="bg1"/>
                          </a:solidFill>
                          <a:ln>
                            <a:solidFill>
                              <a:schemeClr val="bg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6488FE8B" id="Grup 7" o:spid="_x0000_s1026" style="position:absolute;margin-left:-49.25pt;margin-top:-14.2pt;width:640.35pt;height:862.25pt;z-index:-251650561;mso-height-relative:margin" coordorigin=",-219" coordsize="81327,1095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">
                <v:rect id="Dikdörtgen 606110646" o:spid="_x0000_s1027" style="position:absolute;width:32198;height:1092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" fillcolor="#f2f2f2 [3052]" stroked="f" strokeweight="1pt"/>
                <v:rect id="Dikdörtgen 6" o:spid="_x0000_s1028" style="position:absolute;left:1316;top:-219;width:30881;height:62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" fillcolor="black [3200]" strokecolor="black [480]" strokeweight="1pt"/>
                <v:rect id="Dikdörtgen 1612953397" o:spid="_x0000_s1029" style="position:absolute;left:1755;top:6071;width:79572;height:75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" fillcolor="white [3212]" strokecolor="#bfbfbf [2412]" strokeweight="1pt"/>
              </v:group>
            </w:pict>
          </mc:Fallback>
        </mc:AlternateContent>
      </w:r>
    </w:p>
    <w:p w14:paraId="500B996F" w14:textId="4CA7C17C" w:rsidR="00B27E3A" w:rsidRDefault="00B27E3A" w:rsidP="00B27E3A">
      <w:pPr>
        <w:rPr>
          <w:rFonts w:ascii="Arial" w:hAnsi="Arial" w:cs="Arial"/>
          <w:b/>
          <w:sz w:val="24"/>
          <w:szCs w:val="20"/>
          <w:lang w:eastAsia="tr-TR"/>
        </w:rPr>
      </w:pPr>
    </w:p>
    <w:p w14:paraId="6431927A" w14:textId="76B5959A" w:rsidR="001578EE" w:rsidRPr="001578EE" w:rsidRDefault="001578EE" w:rsidP="00B27E3A">
      <w:pPr>
        <w:rPr>
          <w:rFonts w:ascii="Arial" w:hAnsi="Arial" w:cs="Arial"/>
          <w:b/>
          <w:color w:val="000000" w:themeColor="text1"/>
          <w:sz w:val="40"/>
          <w:szCs w:val="32"/>
          <w:lang w:eastAsia="tr-TR"/>
        </w:rPr>
      </w:pPr>
      <w:r w:rsidRPr="001578EE">
        <w:rPr>
          <w:rFonts w:ascii="Arial" w:hAnsi="Arial" w:cs="Arial"/>
          <w:b/>
          <w:color w:val="000000" w:themeColor="text1"/>
          <w:sz w:val="40"/>
          <w:szCs w:val="32"/>
          <w:lang w:eastAsia="tr-TR"/>
        </w:rPr>
        <w:t>DANIEL FOSTER</w:t>
      </w:r>
      <w:r w:rsidRPr="001578EE">
        <w:rPr>
          <w:rFonts w:ascii="Arial" w:hAnsi="Arial" w:cs="Arial"/>
          <w:b/>
          <w:color w:val="000000" w:themeColor="text1"/>
          <w:sz w:val="40"/>
          <w:szCs w:val="32"/>
          <w:lang w:eastAsia="tr-TR"/>
        </w:rPr>
        <w:br/>
      </w:r>
      <w:r w:rsidRPr="001578EE">
        <w:rPr>
          <w:rFonts w:ascii="Arial" w:hAnsi="Arial" w:cs="Arial"/>
          <w:b/>
          <w:color w:val="000000" w:themeColor="text1"/>
          <w:sz w:val="28"/>
          <w:lang w:eastAsia="tr-TR"/>
        </w:rPr>
        <w:t>Mechanical Project Engineer</w:t>
      </w:r>
    </w:p>
    <w:p w14:paraId="680A0E04" w14:textId="77777777" w:rsidR="00C9312E" w:rsidRDefault="00C9312E" w:rsidP="00E42E04">
      <w:pPr>
        <w:spacing w:line="240" w:lineRule="auto"/>
        <w:rPr>
          <w:rFonts w:ascii="Arial" w:hAnsi="Arial" w:cs="Arial"/>
          <w:b/>
          <w:sz w:val="24"/>
          <w:szCs w:val="20"/>
        </w:rPr>
      </w:pPr>
    </w:p>
    <w:p w14:paraId="64C88F5C" w14:textId="77777777" w:rsidR="00B27E3A" w:rsidRPr="00B27E3A" w:rsidRDefault="00041466" w:rsidP="00E42E04">
      <w:pPr>
        <w:pBdr>
          <w:bottom w:val="single" w:sz="8" w:space="1" w:color="92D050"/>
        </w:pBdr>
        <w:rPr>
          <w:rFonts w:ascii="Arial" w:hAnsi="Arial" w:cs="Arial"/>
          <w:b/>
          <w:sz w:val="24"/>
          <w:szCs w:val="20"/>
        </w:rPr>
      </w:pPr>
      <w:r w:rsidRPr="00041466">
        <w:rPr>
          <w:rFonts w:ascii="Arial" w:hAnsi="Arial" w:cs="Arial"/>
          <w:b/>
          <w:sz w:val="24"/>
          <w:szCs w:val="20"/>
          <w:lang w:eastAsia="tr-TR"/>
        </w:rPr>
        <w:drawing>
          <wp:inline distT="0" distB="0" distL="0" distR="0" wp14:anchorId="1DFCB757" wp14:editId="031257C8">
            <wp:extent cx="137160" cy="137160"/>
            <wp:effectExtent l="0" t="0" r="0" b="0"/>
            <wp:docPr id="1221" name="Resim 1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163643" cy="163643"/>
                    </a:xfrm>
                    <a:prstGeom prst="rect">
                      <a:avLst/>
                    </a:prstGeom>
                  </pic:spPr>
                </pic:pic>
              </a:graphicData>
            </a:graphic>
          </wp:inline>
        </w:drawing>
      </w:r>
      <w:r>
        <w:rPr>
          <w:rFonts w:ascii="Arial Black" w:hAnsi="Arial Black" w:cs="Arial"/>
          <w:b/>
          <w:sz w:val="24"/>
          <w:szCs w:val="20"/>
        </w:rPr>
        <w:t xml:space="preserve"> CONTACT</w:t>
      </w:r>
    </w:p>
    <w:p w14:paraId="7D30A970" w14:textId="77777777" w:rsidR="00B27E3A" w:rsidRPr="00B27E3A" w:rsidRDefault="00041466" w:rsidP="00B27E3A">
      <w:pPr>
        <w:rPr>
          <w:rFonts w:ascii="Arial" w:hAnsi="Arial" w:cs="Arial"/>
          <w:sz w:val="20"/>
          <w:szCs w:val="20"/>
        </w:rPr>
      </w:pPr>
      <w:r w:rsidRPr="00041466">
        <w:rPr>
          <w:rFonts w:ascii="Arial" w:hAnsi="Arial" w:cs="Arial"/>
          <w:sz w:val="20"/>
          <w:szCs w:val="20"/>
          <w:lang w:eastAsia="tr-TR"/>
        </w:rPr>
        <w:drawing>
          <wp:anchor distT="0" distB="0" distL="114300" distR="114300" simplePos="0" relativeHeight="251668480" behindDoc="0" locked="0" layoutInCell="1" allowOverlap="1" wp14:anchorId="71BE3898" wp14:editId="298E0E1E">
            <wp:simplePos x="0" y="0"/>
            <wp:positionH relativeFrom="column">
              <wp:posOffset>1270</wp:posOffset>
            </wp:positionH>
            <wp:positionV relativeFrom="paragraph">
              <wp:posOffset>635</wp:posOffset>
            </wp:positionV>
            <wp:extent cx="144000" cy="144000"/>
            <wp:effectExtent l="0" t="0" r="8890" b="8890"/>
            <wp:wrapSquare wrapText="bothSides"/>
            <wp:docPr id="798" name="Resim 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000" cy="144000"/>
                    </a:xfrm>
                    <a:prstGeom prst="rect">
                      <a:avLst/>
                    </a:prstGeom>
                  </pic:spPr>
                </pic:pic>
              </a:graphicData>
            </a:graphic>
            <wp14:sizeRelH relativeFrom="page">
              <wp14:pctWidth>0</wp14:pctWidth>
            </wp14:sizeRelH>
            <wp14:sizeRelV relativeFrom="page">
              <wp14:pctHeight>0</wp14:pctHeight>
            </wp14:sizeRelV>
          </wp:anchor>
        </w:drawing>
      </w:r>
      <w:r w:rsidR="00B27E3A" w:rsidRPr="00B27E3A">
        <w:rPr>
          <w:rFonts w:ascii="Arial" w:hAnsi="Arial" w:cs="Arial"/>
          <w:sz w:val="20"/>
          <w:szCs w:val="20"/>
        </w:rPr>
        <w:t>+44 7700 900 214</w:t>
      </w:r>
    </w:p>
    <w:p w14:paraId="4EE138E7" w14:textId="77777777" w:rsidR="00B27E3A" w:rsidRPr="00B27E3A" w:rsidRDefault="00041466" w:rsidP="00B27E3A">
      <w:pPr>
        <w:rPr>
          <w:rFonts w:ascii="Arial" w:hAnsi="Arial" w:cs="Arial"/>
          <w:sz w:val="20"/>
          <w:szCs w:val="20"/>
        </w:rPr>
      </w:pPr>
      <w:r w:rsidRPr="00041466">
        <w:rPr>
          <w:rFonts w:ascii="Arial" w:hAnsi="Arial" w:cs="Arial"/>
          <w:sz w:val="20"/>
          <w:szCs w:val="20"/>
          <w:lang w:eastAsia="tr-TR"/>
        </w:rPr>
        <w:drawing>
          <wp:anchor distT="0" distB="0" distL="114300" distR="114300" simplePos="0" relativeHeight="251667456" behindDoc="0" locked="0" layoutInCell="1" allowOverlap="1" wp14:anchorId="49C058DC" wp14:editId="731DC018">
            <wp:simplePos x="0" y="0"/>
            <wp:positionH relativeFrom="column">
              <wp:posOffset>1270</wp:posOffset>
            </wp:positionH>
            <wp:positionV relativeFrom="paragraph">
              <wp:posOffset>0</wp:posOffset>
            </wp:positionV>
            <wp:extent cx="144000" cy="144000"/>
            <wp:effectExtent l="0" t="0" r="8890" b="8890"/>
            <wp:wrapSquare wrapText="bothSides"/>
            <wp:docPr id="799" name="Resim 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4000" cy="144000"/>
                    </a:xfrm>
                    <a:prstGeom prst="rect">
                      <a:avLst/>
                    </a:prstGeom>
                  </pic:spPr>
                </pic:pic>
              </a:graphicData>
            </a:graphic>
            <wp14:sizeRelH relativeFrom="page">
              <wp14:pctWidth>0</wp14:pctWidth>
            </wp14:sizeRelH>
            <wp14:sizeRelV relativeFrom="page">
              <wp14:pctHeight>0</wp14:pctHeight>
            </wp14:sizeRelV>
          </wp:anchor>
        </w:drawing>
      </w:r>
      <w:r w:rsidR="00B27E3A" w:rsidRPr="00B27E3A">
        <w:rPr>
          <w:rFonts w:ascii="Arial" w:hAnsi="Arial" w:cs="Arial"/>
          <w:sz w:val="20"/>
          <w:szCs w:val="20"/>
        </w:rPr>
        <w:t>daniel.foster@example.com</w:t>
      </w:r>
    </w:p>
    <w:p w14:paraId="3150E2A4" w14:textId="77777777" w:rsidR="00B27E3A" w:rsidRPr="00B27E3A" w:rsidRDefault="00041466" w:rsidP="00B27E3A">
      <w:pPr>
        <w:rPr>
          <w:rFonts w:ascii="Arial" w:hAnsi="Arial" w:cs="Arial"/>
          <w:sz w:val="20"/>
          <w:szCs w:val="20"/>
        </w:rPr>
      </w:pPr>
      <w:r w:rsidRPr="00041466">
        <w:rPr>
          <w:rFonts w:ascii="Arial" w:hAnsi="Arial" w:cs="Arial"/>
          <w:sz w:val="20"/>
          <w:szCs w:val="20"/>
          <w:lang w:eastAsia="tr-TR"/>
        </w:rPr>
        <w:drawing>
          <wp:anchor distT="0" distB="0" distL="114300" distR="114300" simplePos="0" relativeHeight="251666432" behindDoc="0" locked="0" layoutInCell="1" allowOverlap="1" wp14:anchorId="575F4032" wp14:editId="7C2E9228">
            <wp:simplePos x="0" y="0"/>
            <wp:positionH relativeFrom="column">
              <wp:posOffset>1270</wp:posOffset>
            </wp:positionH>
            <wp:positionV relativeFrom="paragraph">
              <wp:posOffset>-635</wp:posOffset>
            </wp:positionV>
            <wp:extent cx="144000" cy="144000"/>
            <wp:effectExtent l="0" t="0" r="8890" b="8890"/>
            <wp:wrapSquare wrapText="bothSides"/>
            <wp:docPr id="800" name="Resim 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4000" cy="144000"/>
                    </a:xfrm>
                    <a:prstGeom prst="rect">
                      <a:avLst/>
                    </a:prstGeom>
                  </pic:spPr>
                </pic:pic>
              </a:graphicData>
            </a:graphic>
            <wp14:sizeRelH relativeFrom="page">
              <wp14:pctWidth>0</wp14:pctWidth>
            </wp14:sizeRelH>
            <wp14:sizeRelV relativeFrom="page">
              <wp14:pctHeight>0</wp14:pctHeight>
            </wp14:sizeRelV>
          </wp:anchor>
        </w:drawing>
      </w:r>
      <w:r w:rsidR="00B27E3A" w:rsidRPr="00B27E3A">
        <w:rPr>
          <w:rFonts w:ascii="Arial" w:hAnsi="Arial" w:cs="Arial"/>
          <w:sz w:val="20"/>
          <w:szCs w:val="20"/>
        </w:rPr>
        <w:t>Manchester, United Kingdom</w:t>
      </w:r>
    </w:p>
    <w:p w14:paraId="07137690" w14:textId="77777777" w:rsidR="00B27E3A" w:rsidRPr="00B27E3A" w:rsidRDefault="00041466" w:rsidP="00B27E3A">
      <w:pPr>
        <w:rPr>
          <w:rFonts w:ascii="Arial" w:hAnsi="Arial" w:cs="Arial"/>
          <w:sz w:val="20"/>
          <w:szCs w:val="20"/>
        </w:rPr>
      </w:pPr>
      <w:r w:rsidRPr="00041466">
        <w:rPr>
          <w:rFonts w:ascii="Arial" w:hAnsi="Arial" w:cs="Arial"/>
          <w:sz w:val="20"/>
          <w:szCs w:val="20"/>
          <w:lang w:eastAsia="tr-TR"/>
        </w:rPr>
        <w:drawing>
          <wp:anchor distT="0" distB="0" distL="114300" distR="114300" simplePos="0" relativeHeight="251662336" behindDoc="0" locked="0" layoutInCell="1" allowOverlap="1" wp14:anchorId="21A9FA20" wp14:editId="4F57FE89">
            <wp:simplePos x="0" y="0"/>
            <wp:positionH relativeFrom="column">
              <wp:posOffset>1270</wp:posOffset>
            </wp:positionH>
            <wp:positionV relativeFrom="paragraph">
              <wp:posOffset>1270</wp:posOffset>
            </wp:positionV>
            <wp:extent cx="144000" cy="144000"/>
            <wp:effectExtent l="0" t="0" r="8890" b="8890"/>
            <wp:wrapSquare wrapText="bothSides"/>
            <wp:docPr id="804" name="Resim 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4000" cy="144000"/>
                    </a:xfrm>
                    <a:prstGeom prst="rect">
                      <a:avLst/>
                    </a:prstGeom>
                  </pic:spPr>
                </pic:pic>
              </a:graphicData>
            </a:graphic>
            <wp14:sizeRelH relativeFrom="page">
              <wp14:pctWidth>0</wp14:pctWidth>
            </wp14:sizeRelH>
            <wp14:sizeRelV relativeFrom="page">
              <wp14:pctHeight>0</wp14:pctHeight>
            </wp14:sizeRelV>
          </wp:anchor>
        </w:drawing>
      </w:r>
      <w:r w:rsidR="00B27E3A" w:rsidRPr="00B27E3A">
        <w:rPr>
          <w:rFonts w:ascii="Arial" w:hAnsi="Arial" w:cs="Arial"/>
          <w:sz w:val="20"/>
          <w:szCs w:val="20"/>
        </w:rPr>
        <w:t>linkedin.com/in/danielfoster</w:t>
      </w:r>
    </w:p>
    <w:p w14:paraId="10B822A5" w14:textId="77777777" w:rsidR="00041466" w:rsidRDefault="00041466" w:rsidP="00041466">
      <w:pPr>
        <w:spacing w:after="0"/>
        <w:rPr>
          <w:rFonts w:ascii="Arial" w:hAnsi="Arial" w:cs="Arial"/>
          <w:b/>
          <w:sz w:val="24"/>
          <w:szCs w:val="20"/>
        </w:rPr>
      </w:pPr>
    </w:p>
    <w:p w14:paraId="0315CD7E" w14:textId="77777777" w:rsidR="00B27E3A" w:rsidRPr="00041466" w:rsidRDefault="00041466" w:rsidP="00E42E04">
      <w:pPr>
        <w:pBdr>
          <w:bottom w:val="single" w:sz="8" w:space="1" w:color="92D050"/>
        </w:pBdr>
        <w:spacing w:after="0"/>
        <w:rPr>
          <w:rFonts w:ascii="Arial" w:hAnsi="Arial" w:cs="Arial"/>
          <w:sz w:val="20"/>
          <w:szCs w:val="20"/>
        </w:rPr>
      </w:pPr>
      <w:r w:rsidRPr="00041466">
        <w:rPr>
          <w:rFonts w:ascii="Arial" w:hAnsi="Arial" w:cs="Arial"/>
          <w:b/>
          <w:sz w:val="24"/>
          <w:szCs w:val="20"/>
          <w:lang w:eastAsia="tr-TR"/>
        </w:rPr>
        <w:drawing>
          <wp:inline distT="0" distB="0" distL="0" distR="0" wp14:anchorId="7D698BCD" wp14:editId="55252FBB">
            <wp:extent cx="136800" cy="136800"/>
            <wp:effectExtent l="0" t="0" r="0" b="0"/>
            <wp:docPr id="813" name="Resim 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6800" cy="136800"/>
                    </a:xfrm>
                    <a:prstGeom prst="rect">
                      <a:avLst/>
                    </a:prstGeom>
                  </pic:spPr>
                </pic:pic>
              </a:graphicData>
            </a:graphic>
          </wp:inline>
        </w:drawing>
      </w:r>
      <w:r>
        <w:rPr>
          <w:rFonts w:ascii="Arial Black" w:hAnsi="Arial Black" w:cs="Arial"/>
          <w:b/>
          <w:sz w:val="24"/>
          <w:szCs w:val="20"/>
        </w:rPr>
        <w:t xml:space="preserve"> EDUCATION</w:t>
      </w:r>
    </w:p>
    <w:p w14:paraId="7678FB11" w14:textId="77777777" w:rsidR="00041466" w:rsidRDefault="00041466" w:rsidP="00B27E3A">
      <w:pPr>
        <w:spacing w:after="0"/>
        <w:rPr>
          <w:rFonts w:ascii="Arial" w:hAnsi="Arial" w:cs="Arial"/>
          <w:b/>
          <w:sz w:val="20"/>
          <w:szCs w:val="20"/>
        </w:rPr>
      </w:pPr>
    </w:p>
    <w:p w14:paraId="1A44A009" w14:textId="77777777" w:rsidR="00B27E3A" w:rsidRPr="00B27E3A" w:rsidRDefault="00B27E3A" w:rsidP="00B27E3A">
      <w:pPr>
        <w:spacing w:after="0"/>
        <w:rPr>
          <w:rFonts w:ascii="Arial" w:hAnsi="Arial" w:cs="Arial"/>
          <w:b/>
          <w:sz w:val="20"/>
          <w:szCs w:val="20"/>
        </w:rPr>
      </w:pPr>
      <w:r w:rsidRPr="00B27E3A">
        <w:rPr>
          <w:rFonts w:ascii="Arial" w:hAnsi="Arial" w:cs="Arial"/>
          <w:b/>
          <w:sz w:val="20"/>
          <w:szCs w:val="20"/>
        </w:rPr>
        <w:t>BEng Mechanical Engineering</w:t>
      </w:r>
    </w:p>
    <w:p w14:paraId="55BC3031" w14:textId="77777777" w:rsidR="00B27E3A" w:rsidRPr="00B27E3A" w:rsidRDefault="00B27E3A" w:rsidP="00B27E3A">
      <w:pPr>
        <w:spacing w:after="0"/>
        <w:rPr>
          <w:rFonts w:ascii="Arial" w:hAnsi="Arial" w:cs="Arial"/>
          <w:sz w:val="20"/>
          <w:szCs w:val="20"/>
        </w:rPr>
      </w:pPr>
      <w:r w:rsidRPr="00B27E3A">
        <w:rPr>
          <w:rFonts w:ascii="Arial" w:hAnsi="Arial" w:cs="Arial"/>
          <w:sz w:val="20"/>
          <w:szCs w:val="20"/>
        </w:rPr>
        <w:t>University of Sheffield</w:t>
      </w:r>
    </w:p>
    <w:p w14:paraId="2F91A71C" w14:textId="77777777" w:rsidR="00B27E3A" w:rsidRPr="00B27E3A" w:rsidRDefault="00B27E3A" w:rsidP="00B27E3A">
      <w:pPr>
        <w:spacing w:after="0"/>
        <w:rPr>
          <w:rFonts w:ascii="Arial" w:hAnsi="Arial" w:cs="Arial"/>
          <w:sz w:val="20"/>
          <w:szCs w:val="20"/>
        </w:rPr>
      </w:pPr>
      <w:r w:rsidRPr="00B27E3A">
        <w:rPr>
          <w:rFonts w:ascii="Arial" w:hAnsi="Arial" w:cs="Arial"/>
          <w:sz w:val="20"/>
          <w:szCs w:val="20"/>
        </w:rPr>
        <w:t>2017 - 2020</w:t>
      </w:r>
    </w:p>
    <w:p w14:paraId="01C4B8D0" w14:textId="77777777" w:rsidR="00B27E3A" w:rsidRPr="00B27E3A" w:rsidRDefault="00B27E3A" w:rsidP="00E42E04">
      <w:pPr>
        <w:pBdr>
          <w:bottom w:val="single" w:sz="2" w:space="1" w:color="D0CECE" w:themeColor="background2" w:themeShade="E6"/>
        </w:pBdr>
        <w:spacing w:after="0"/>
        <w:rPr>
          <w:rFonts w:ascii="Arial" w:hAnsi="Arial" w:cs="Arial"/>
          <w:sz w:val="20"/>
          <w:szCs w:val="20"/>
        </w:rPr>
      </w:pPr>
      <w:r w:rsidRPr="00B27E3A">
        <w:rPr>
          <w:rFonts w:ascii="Arial" w:hAnsi="Arial" w:cs="Arial"/>
          <w:sz w:val="20"/>
          <w:szCs w:val="20"/>
        </w:rPr>
        <w:t>Second Class Honours (2:1)</w:t>
      </w:r>
    </w:p>
    <w:p w14:paraId="72F2BCA8" w14:textId="77777777" w:rsidR="00B27E3A" w:rsidRPr="00B27E3A" w:rsidRDefault="00B27E3A" w:rsidP="00C9312E">
      <w:pPr>
        <w:spacing w:after="0"/>
        <w:rPr>
          <w:rFonts w:ascii="Arial" w:hAnsi="Arial" w:cs="Arial"/>
          <w:sz w:val="20"/>
          <w:szCs w:val="20"/>
        </w:rPr>
      </w:pPr>
    </w:p>
    <w:p w14:paraId="653C629B" w14:textId="77777777" w:rsidR="00B27E3A" w:rsidRPr="00B27E3A" w:rsidRDefault="00B27E3A" w:rsidP="00B27E3A">
      <w:pPr>
        <w:spacing w:after="0"/>
        <w:rPr>
          <w:rFonts w:ascii="Arial" w:hAnsi="Arial" w:cs="Arial"/>
          <w:b/>
          <w:sz w:val="20"/>
          <w:szCs w:val="20"/>
        </w:rPr>
      </w:pPr>
      <w:r w:rsidRPr="00B27E3A">
        <w:rPr>
          <w:rFonts w:ascii="Arial" w:hAnsi="Arial" w:cs="Arial"/>
          <w:b/>
          <w:sz w:val="20"/>
          <w:szCs w:val="20"/>
        </w:rPr>
        <w:t>Final-Year Project</w:t>
      </w:r>
    </w:p>
    <w:p w14:paraId="589FC287" w14:textId="77777777" w:rsidR="00B27E3A" w:rsidRPr="00B27E3A" w:rsidRDefault="00B27E3A" w:rsidP="00B27E3A">
      <w:pPr>
        <w:spacing w:after="0"/>
        <w:rPr>
          <w:rFonts w:ascii="Arial" w:hAnsi="Arial" w:cs="Arial"/>
          <w:sz w:val="20"/>
          <w:szCs w:val="20"/>
        </w:rPr>
      </w:pPr>
      <w:r w:rsidRPr="00B27E3A">
        <w:rPr>
          <w:rFonts w:ascii="Arial" w:hAnsi="Arial" w:cs="Arial"/>
          <w:sz w:val="20"/>
          <w:szCs w:val="20"/>
        </w:rPr>
        <w:t>Energy-Efficient Material Handling System</w:t>
      </w:r>
    </w:p>
    <w:p w14:paraId="03F6964E" w14:textId="77777777" w:rsidR="00B27E3A" w:rsidRPr="00B27E3A" w:rsidRDefault="00B27E3A" w:rsidP="00B27E3A">
      <w:pPr>
        <w:spacing w:after="0"/>
        <w:rPr>
          <w:rFonts w:ascii="Arial" w:hAnsi="Arial" w:cs="Arial"/>
          <w:sz w:val="20"/>
          <w:szCs w:val="20"/>
        </w:rPr>
      </w:pPr>
      <w:r w:rsidRPr="00B27E3A">
        <w:rPr>
          <w:rFonts w:ascii="Arial" w:hAnsi="Arial" w:cs="Arial"/>
          <w:sz w:val="20"/>
          <w:szCs w:val="20"/>
        </w:rPr>
        <w:t>CAD modelling, component selection</w:t>
      </w:r>
    </w:p>
    <w:p w14:paraId="25F0D8F9" w14:textId="77777777" w:rsidR="00B27E3A" w:rsidRPr="00B27E3A" w:rsidRDefault="00B27E3A" w:rsidP="00B27E3A">
      <w:pPr>
        <w:spacing w:after="0"/>
        <w:rPr>
          <w:rFonts w:ascii="Arial" w:hAnsi="Arial" w:cs="Arial"/>
          <w:sz w:val="20"/>
          <w:szCs w:val="20"/>
        </w:rPr>
      </w:pPr>
      <w:r w:rsidRPr="00B27E3A">
        <w:rPr>
          <w:rFonts w:ascii="Arial" w:hAnsi="Arial" w:cs="Arial"/>
          <w:sz w:val="20"/>
          <w:szCs w:val="20"/>
        </w:rPr>
        <w:t>Prototype testing &amp; performance analysis</w:t>
      </w:r>
    </w:p>
    <w:p w14:paraId="23C0897F" w14:textId="77777777" w:rsidR="00B27E3A" w:rsidRPr="00B27E3A" w:rsidRDefault="00B27E3A" w:rsidP="00B27E3A">
      <w:pPr>
        <w:spacing w:after="0"/>
        <w:rPr>
          <w:rFonts w:ascii="Arial" w:hAnsi="Arial" w:cs="Arial"/>
          <w:sz w:val="20"/>
          <w:szCs w:val="20"/>
        </w:rPr>
      </w:pPr>
    </w:p>
    <w:p w14:paraId="2C679A17" w14:textId="77777777" w:rsidR="00B27E3A" w:rsidRPr="00B27E3A" w:rsidRDefault="00041466" w:rsidP="00E42E04">
      <w:pPr>
        <w:pBdr>
          <w:bottom w:val="single" w:sz="8" w:space="1" w:color="92D050"/>
        </w:pBdr>
        <w:rPr>
          <w:rFonts w:ascii="Arial" w:hAnsi="Arial" w:cs="Arial"/>
          <w:b/>
          <w:sz w:val="24"/>
          <w:szCs w:val="20"/>
        </w:rPr>
      </w:pPr>
      <w:r w:rsidRPr="00041466">
        <w:rPr>
          <w:rFonts w:ascii="Arial" w:hAnsi="Arial" w:cs="Arial"/>
          <w:b/>
          <w:sz w:val="24"/>
          <w:szCs w:val="20"/>
          <w:lang w:eastAsia="tr-TR"/>
        </w:rPr>
        <w:drawing>
          <wp:inline distT="0" distB="0" distL="0" distR="0" wp14:anchorId="0EA5074E" wp14:editId="6C16042A">
            <wp:extent cx="136800" cy="136800"/>
            <wp:effectExtent l="0" t="0" r="0" b="0"/>
            <wp:docPr id="823" name="Resim 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6800" cy="136800"/>
                    </a:xfrm>
                    <a:prstGeom prst="rect">
                      <a:avLst/>
                    </a:prstGeom>
                  </pic:spPr>
                </pic:pic>
              </a:graphicData>
            </a:graphic>
          </wp:inline>
        </w:drawing>
      </w:r>
      <w:r w:rsidRPr="00041466">
        <w:rPr>
          <w:rFonts w:ascii="Arial Black" w:hAnsi="Arial Black" w:cs="Arial"/>
          <w:b/>
          <w:sz w:val="24"/>
          <w:szCs w:val="20"/>
        </w:rPr>
        <w:t xml:space="preserve"> LANGUAGES</w:t>
      </w:r>
    </w:p>
    <w:p w14:paraId="1D8F2CBD" w14:textId="77777777" w:rsidR="00B27E3A" w:rsidRPr="00B27E3A" w:rsidRDefault="00B27E3A" w:rsidP="00B27E3A">
      <w:pPr>
        <w:rPr>
          <w:rFonts w:ascii="Arial" w:hAnsi="Arial" w:cs="Arial"/>
          <w:sz w:val="20"/>
          <w:szCs w:val="20"/>
        </w:rPr>
      </w:pPr>
      <w:r w:rsidRPr="00B27E3A">
        <w:rPr>
          <w:rFonts w:ascii="Arial" w:hAnsi="Arial" w:cs="Arial"/>
          <w:b/>
          <w:sz w:val="20"/>
          <w:szCs w:val="20"/>
        </w:rPr>
        <w:t>English:</w:t>
      </w:r>
      <w:r w:rsidRPr="00B27E3A">
        <w:rPr>
          <w:rFonts w:ascii="Arial" w:hAnsi="Arial" w:cs="Arial"/>
          <w:sz w:val="20"/>
          <w:szCs w:val="20"/>
        </w:rPr>
        <w:t xml:space="preserve"> Native</w:t>
      </w:r>
    </w:p>
    <w:p w14:paraId="18B413F9" w14:textId="77777777" w:rsidR="00B27E3A" w:rsidRPr="00B27E3A" w:rsidRDefault="00B27E3A" w:rsidP="00B27E3A">
      <w:pPr>
        <w:rPr>
          <w:rFonts w:ascii="Arial" w:hAnsi="Arial" w:cs="Arial"/>
          <w:sz w:val="20"/>
          <w:szCs w:val="20"/>
        </w:rPr>
      </w:pPr>
      <w:r w:rsidRPr="00B27E3A">
        <w:rPr>
          <w:rFonts w:ascii="Arial" w:hAnsi="Arial" w:cs="Arial"/>
          <w:b/>
          <w:sz w:val="20"/>
          <w:szCs w:val="20"/>
        </w:rPr>
        <w:t>German:</w:t>
      </w:r>
      <w:r w:rsidRPr="00B27E3A">
        <w:rPr>
          <w:rFonts w:ascii="Arial" w:hAnsi="Arial" w:cs="Arial"/>
          <w:sz w:val="20"/>
          <w:szCs w:val="20"/>
        </w:rPr>
        <w:t xml:space="preserve"> Intermediate (B1)</w:t>
      </w:r>
    </w:p>
    <w:p w14:paraId="4F6EEB9B" w14:textId="77777777" w:rsidR="00B27E3A" w:rsidRPr="00041466" w:rsidRDefault="00041466" w:rsidP="00E42E04">
      <w:pPr>
        <w:pBdr>
          <w:bottom w:val="single" w:sz="8" w:space="1" w:color="92D050"/>
        </w:pBdr>
        <w:rPr>
          <w:rFonts w:ascii="Arial" w:hAnsi="Arial" w:cs="Arial"/>
          <w:sz w:val="20"/>
          <w:szCs w:val="20"/>
        </w:rPr>
      </w:pPr>
      <w:r w:rsidRPr="00041466">
        <w:rPr>
          <w:rFonts w:ascii="Arial" w:hAnsi="Arial" w:cs="Arial"/>
          <w:b/>
          <w:sz w:val="24"/>
          <w:szCs w:val="20"/>
          <w:lang w:eastAsia="tr-TR"/>
        </w:rPr>
        <w:drawing>
          <wp:inline distT="0" distB="0" distL="0" distR="0" wp14:anchorId="23AAAE61" wp14:editId="65F08119">
            <wp:extent cx="136800" cy="136800"/>
            <wp:effectExtent l="0" t="0" r="0" b="0"/>
            <wp:docPr id="817" name="Resim 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36800" cy="136800"/>
                    </a:xfrm>
                    <a:prstGeom prst="rect">
                      <a:avLst/>
                    </a:prstGeom>
                  </pic:spPr>
                </pic:pic>
              </a:graphicData>
            </a:graphic>
          </wp:inline>
        </w:drawing>
      </w:r>
      <w:r w:rsidR="00B27E3A" w:rsidRPr="00041466">
        <w:rPr>
          <w:rFonts w:ascii="Arial Black" w:hAnsi="Arial Black" w:cs="Arial"/>
          <w:b/>
          <w:sz w:val="24"/>
          <w:szCs w:val="20"/>
        </w:rPr>
        <w:t xml:space="preserve"> CERTIFICATIONS</w:t>
      </w:r>
    </w:p>
    <w:p w14:paraId="6D518354" w14:textId="77777777" w:rsidR="00B27E3A" w:rsidRPr="00B27E3A" w:rsidRDefault="00B27E3A" w:rsidP="00B27E3A">
      <w:pPr>
        <w:rPr>
          <w:rFonts w:ascii="Arial" w:hAnsi="Arial" w:cs="Arial"/>
          <w:sz w:val="20"/>
          <w:szCs w:val="20"/>
        </w:rPr>
      </w:pPr>
      <w:r w:rsidRPr="00B27E3A">
        <w:rPr>
          <w:rFonts w:ascii="Arial" w:hAnsi="Arial" w:cs="Arial"/>
          <w:sz w:val="20"/>
          <w:szCs w:val="20"/>
        </w:rPr>
        <w:t>• IOSH Working Safely</w:t>
      </w:r>
    </w:p>
    <w:p w14:paraId="6B282E8A" w14:textId="77777777" w:rsidR="00B27E3A" w:rsidRPr="00B27E3A" w:rsidRDefault="00B27E3A" w:rsidP="00B27E3A">
      <w:pPr>
        <w:rPr>
          <w:rFonts w:ascii="Arial" w:hAnsi="Arial" w:cs="Arial"/>
          <w:sz w:val="20"/>
          <w:szCs w:val="20"/>
        </w:rPr>
      </w:pPr>
      <w:r w:rsidRPr="00B27E3A">
        <w:rPr>
          <w:rFonts w:ascii="Arial" w:hAnsi="Arial" w:cs="Arial"/>
          <w:sz w:val="20"/>
          <w:szCs w:val="20"/>
        </w:rPr>
        <w:t>• AutoCAD Advanced Training</w:t>
      </w:r>
    </w:p>
    <w:p w14:paraId="7F8E5C3D" w14:textId="77777777" w:rsidR="00B27E3A" w:rsidRPr="00B27E3A" w:rsidRDefault="00B27E3A" w:rsidP="00B27E3A">
      <w:pPr>
        <w:rPr>
          <w:rFonts w:ascii="Arial" w:hAnsi="Arial" w:cs="Arial"/>
          <w:sz w:val="20"/>
          <w:szCs w:val="20"/>
        </w:rPr>
      </w:pPr>
      <w:r w:rsidRPr="00B27E3A">
        <w:rPr>
          <w:rFonts w:ascii="Arial" w:hAnsi="Arial" w:cs="Arial"/>
          <w:sz w:val="20"/>
          <w:szCs w:val="20"/>
        </w:rPr>
        <w:t>• SolidWorks Professional</w:t>
      </w:r>
    </w:p>
    <w:p w14:paraId="137596F6" w14:textId="77777777" w:rsidR="00B27E3A" w:rsidRPr="00B27E3A" w:rsidRDefault="00B27E3A" w:rsidP="00B27E3A">
      <w:pPr>
        <w:rPr>
          <w:rFonts w:ascii="Arial" w:hAnsi="Arial" w:cs="Arial"/>
          <w:sz w:val="20"/>
          <w:szCs w:val="20"/>
        </w:rPr>
      </w:pPr>
      <w:r w:rsidRPr="00B27E3A">
        <w:rPr>
          <w:rFonts w:ascii="Arial" w:hAnsi="Arial" w:cs="Arial"/>
          <w:sz w:val="20"/>
          <w:szCs w:val="20"/>
        </w:rPr>
        <w:t>• Project Management Fundamentals</w:t>
      </w:r>
    </w:p>
    <w:p w14:paraId="212D0627" w14:textId="77777777" w:rsidR="00B27E3A" w:rsidRPr="00B27E3A" w:rsidRDefault="00B27E3A" w:rsidP="00B27E3A">
      <w:pPr>
        <w:spacing w:after="0"/>
        <w:rPr>
          <w:rFonts w:ascii="Arial" w:hAnsi="Arial" w:cs="Arial"/>
          <w:sz w:val="20"/>
          <w:szCs w:val="20"/>
        </w:rPr>
      </w:pPr>
    </w:p>
    <w:p w14:paraId="5751D524" w14:textId="77777777" w:rsidR="00B27E3A" w:rsidRPr="00041466" w:rsidRDefault="00041466" w:rsidP="00E42E04">
      <w:pPr>
        <w:pBdr>
          <w:bottom w:val="single" w:sz="8" w:space="1" w:color="92D050"/>
        </w:pBdr>
        <w:rPr>
          <w:rFonts w:ascii="Arial Black" w:hAnsi="Arial Black" w:cs="Arial"/>
          <w:b/>
          <w:sz w:val="24"/>
          <w:szCs w:val="20"/>
        </w:rPr>
      </w:pPr>
      <w:r w:rsidRPr="00041466">
        <w:rPr>
          <w:rFonts w:ascii="Arial Black" w:hAnsi="Arial Black" w:cs="Arial"/>
          <w:b/>
          <w:sz w:val="24"/>
          <w:szCs w:val="20"/>
          <w:lang w:eastAsia="tr-TR"/>
        </w:rPr>
        <w:drawing>
          <wp:inline distT="0" distB="0" distL="0" distR="0" wp14:anchorId="56958F52" wp14:editId="42A82491">
            <wp:extent cx="136800" cy="136800"/>
            <wp:effectExtent l="0" t="0" r="0" b="0"/>
            <wp:docPr id="1216" name="Resim 1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36800" cy="136800"/>
                    </a:xfrm>
                    <a:prstGeom prst="rect">
                      <a:avLst/>
                    </a:prstGeom>
                  </pic:spPr>
                </pic:pic>
              </a:graphicData>
            </a:graphic>
          </wp:inline>
        </w:drawing>
      </w:r>
      <w:r w:rsidR="00B27E3A" w:rsidRPr="00041466">
        <w:rPr>
          <w:rFonts w:ascii="Arial Black" w:hAnsi="Arial Black" w:cs="Arial"/>
          <w:b/>
          <w:sz w:val="24"/>
          <w:szCs w:val="20"/>
        </w:rPr>
        <w:t xml:space="preserve"> TECHNICAL SKILLS</w:t>
      </w:r>
    </w:p>
    <w:p w14:paraId="796AB126" w14:textId="77777777" w:rsidR="00B27E3A" w:rsidRPr="00B27E3A" w:rsidRDefault="00B27E3A" w:rsidP="00B27E3A">
      <w:pPr>
        <w:rPr>
          <w:rFonts w:ascii="Arial" w:hAnsi="Arial" w:cs="Arial"/>
          <w:sz w:val="20"/>
          <w:szCs w:val="20"/>
        </w:rPr>
      </w:pPr>
      <w:r w:rsidRPr="00B27E3A">
        <w:rPr>
          <w:rFonts w:ascii="Arial" w:hAnsi="Arial" w:cs="Arial"/>
          <w:sz w:val="20"/>
          <w:szCs w:val="20"/>
        </w:rPr>
        <w:t>• AutoCAD / SolidWorks</w:t>
      </w:r>
    </w:p>
    <w:p w14:paraId="0D1AEE4D" w14:textId="77777777" w:rsidR="00B27E3A" w:rsidRPr="00B27E3A" w:rsidRDefault="00B27E3A" w:rsidP="00B27E3A">
      <w:pPr>
        <w:rPr>
          <w:rFonts w:ascii="Arial" w:hAnsi="Arial" w:cs="Arial"/>
          <w:sz w:val="20"/>
          <w:szCs w:val="20"/>
        </w:rPr>
      </w:pPr>
      <w:r w:rsidRPr="00B27E3A">
        <w:rPr>
          <w:rFonts w:ascii="Arial" w:hAnsi="Arial" w:cs="Arial"/>
          <w:sz w:val="20"/>
          <w:szCs w:val="20"/>
        </w:rPr>
        <w:t>• Mechanical Design</w:t>
      </w:r>
    </w:p>
    <w:p w14:paraId="5D34BE3D" w14:textId="77777777" w:rsidR="00B27E3A" w:rsidRPr="00B27E3A" w:rsidRDefault="00B27E3A" w:rsidP="00B27E3A">
      <w:pPr>
        <w:rPr>
          <w:rFonts w:ascii="Arial" w:hAnsi="Arial" w:cs="Arial"/>
          <w:sz w:val="20"/>
          <w:szCs w:val="20"/>
        </w:rPr>
      </w:pPr>
      <w:r w:rsidRPr="00B27E3A">
        <w:rPr>
          <w:rFonts w:ascii="Arial" w:hAnsi="Arial" w:cs="Arial"/>
          <w:sz w:val="20"/>
          <w:szCs w:val="20"/>
        </w:rPr>
        <w:t>• Project Coordination</w:t>
      </w:r>
    </w:p>
    <w:p w14:paraId="4B7301D3" w14:textId="77777777" w:rsidR="00B27E3A" w:rsidRPr="00B27E3A" w:rsidRDefault="00B27E3A" w:rsidP="00B27E3A">
      <w:pPr>
        <w:rPr>
          <w:rFonts w:ascii="Arial" w:hAnsi="Arial" w:cs="Arial"/>
          <w:sz w:val="20"/>
          <w:szCs w:val="20"/>
        </w:rPr>
      </w:pPr>
      <w:r w:rsidRPr="00B27E3A">
        <w:rPr>
          <w:rFonts w:ascii="Arial" w:hAnsi="Arial" w:cs="Arial"/>
          <w:sz w:val="20"/>
          <w:szCs w:val="20"/>
        </w:rPr>
        <w:t>• Root Cause Analysis</w:t>
      </w:r>
    </w:p>
    <w:p w14:paraId="1619E96D" w14:textId="77777777" w:rsidR="00B27E3A" w:rsidRPr="00B27E3A" w:rsidRDefault="00B27E3A" w:rsidP="00B27E3A">
      <w:pPr>
        <w:rPr>
          <w:rFonts w:ascii="Arial" w:hAnsi="Arial" w:cs="Arial"/>
          <w:sz w:val="20"/>
          <w:szCs w:val="20"/>
        </w:rPr>
      </w:pPr>
      <w:r w:rsidRPr="00B27E3A">
        <w:rPr>
          <w:rFonts w:ascii="Arial" w:hAnsi="Arial" w:cs="Arial"/>
          <w:sz w:val="20"/>
          <w:szCs w:val="20"/>
        </w:rPr>
        <w:t>• Quality &amp; Risk</w:t>
      </w:r>
    </w:p>
    <w:p w14:paraId="7B1CB20B" w14:textId="77777777" w:rsidR="00B27E3A" w:rsidRPr="00B27E3A" w:rsidRDefault="00B27E3A" w:rsidP="00B27E3A">
      <w:pPr>
        <w:rPr>
          <w:rFonts w:ascii="Arial" w:hAnsi="Arial" w:cs="Arial"/>
          <w:sz w:val="20"/>
          <w:szCs w:val="20"/>
        </w:rPr>
      </w:pPr>
    </w:p>
    <w:p w14:paraId="16E739B9" w14:textId="77777777" w:rsidR="00B27E3A" w:rsidRDefault="00B27E3A" w:rsidP="00C9312E">
      <w:pPr>
        <w:spacing w:after="0" w:line="240" w:lineRule="auto"/>
        <w:rPr>
          <w:rFonts w:ascii="Arial" w:hAnsi="Arial" w:cs="Arial"/>
          <w:sz w:val="20"/>
          <w:szCs w:val="20"/>
        </w:rPr>
      </w:pPr>
    </w:p>
    <w:p w14:paraId="1F7E5BD3" w14:textId="77777777" w:rsidR="007E5396" w:rsidRDefault="007E5396" w:rsidP="00C9312E">
      <w:pPr>
        <w:spacing w:after="0" w:line="240" w:lineRule="auto"/>
        <w:rPr>
          <w:rFonts w:ascii="Arial" w:hAnsi="Arial" w:cs="Arial"/>
          <w:sz w:val="20"/>
          <w:szCs w:val="20"/>
        </w:rPr>
      </w:pPr>
    </w:p>
    <w:p w14:paraId="7928F039" w14:textId="77777777" w:rsidR="007E5396" w:rsidRDefault="007E5396" w:rsidP="00C9312E">
      <w:pPr>
        <w:spacing w:after="0" w:line="240" w:lineRule="auto"/>
        <w:rPr>
          <w:rFonts w:ascii="Arial" w:hAnsi="Arial" w:cs="Arial"/>
          <w:sz w:val="20"/>
          <w:szCs w:val="20"/>
        </w:rPr>
      </w:pPr>
    </w:p>
    <w:p w14:paraId="3F9E2D12" w14:textId="77777777" w:rsidR="00C9312E" w:rsidRPr="00B27E3A" w:rsidRDefault="00C9312E" w:rsidP="00C9312E">
      <w:pPr>
        <w:spacing w:after="0" w:line="240" w:lineRule="auto"/>
        <w:rPr>
          <w:rFonts w:ascii="Arial" w:hAnsi="Arial" w:cs="Arial"/>
          <w:sz w:val="20"/>
          <w:szCs w:val="20"/>
        </w:rPr>
      </w:pPr>
    </w:p>
    <w:p w14:paraId="14DB17A9" w14:textId="77777777" w:rsidR="00E42E04" w:rsidRDefault="00E42E04" w:rsidP="00E42E04">
      <w:pPr>
        <w:spacing w:line="276" w:lineRule="auto"/>
        <w:rPr>
          <w:rFonts w:ascii="Arial" w:hAnsi="Arial" w:cs="Arial"/>
          <w:b/>
          <w:color w:val="FFFFFF" w:themeColor="background1"/>
          <w:sz w:val="40"/>
          <w:szCs w:val="20"/>
        </w:rPr>
      </w:pPr>
    </w:p>
    <w:p w14:paraId="75F2CE13" w14:textId="77777777" w:rsidR="007E5396" w:rsidRDefault="007E5396" w:rsidP="00E42E04">
      <w:pPr>
        <w:pBdr>
          <w:bottom w:val="single" w:sz="8" w:space="1" w:color="92D050"/>
        </w:pBdr>
        <w:rPr>
          <w:rFonts w:ascii="Arial Black" w:hAnsi="Arial Black" w:cs="Arial"/>
          <w:b/>
          <w:sz w:val="24"/>
          <w:szCs w:val="20"/>
        </w:rPr>
      </w:pPr>
    </w:p>
    <w:p w14:paraId="342761CC" w14:textId="2ED329AE" w:rsidR="00B27E3A" w:rsidRPr="00041466" w:rsidRDefault="00041466" w:rsidP="00E42E04">
      <w:pPr>
        <w:pBdr>
          <w:bottom w:val="single" w:sz="8" w:space="1" w:color="92D050"/>
        </w:pBdr>
        <w:rPr>
          <w:rFonts w:ascii="Arial Black" w:hAnsi="Arial Black" w:cs="Arial"/>
          <w:b/>
          <w:sz w:val="24"/>
          <w:szCs w:val="20"/>
        </w:rPr>
      </w:pPr>
      <w:r w:rsidRPr="00041466">
        <w:rPr>
          <w:rFonts w:ascii="Arial Black" w:hAnsi="Arial Black" w:cs="Arial"/>
          <w:b/>
          <w:sz w:val="24"/>
          <w:szCs w:val="20"/>
          <w:lang w:eastAsia="tr-TR"/>
        </w:rPr>
        <w:drawing>
          <wp:inline distT="0" distB="0" distL="0" distR="0" wp14:anchorId="478F981B" wp14:editId="6ACB1DF2">
            <wp:extent cx="136800" cy="136800"/>
            <wp:effectExtent l="0" t="0" r="0" b="0"/>
            <wp:docPr id="811" name="Resim 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36800" cy="136800"/>
                    </a:xfrm>
                    <a:prstGeom prst="rect">
                      <a:avLst/>
                    </a:prstGeom>
                  </pic:spPr>
                </pic:pic>
              </a:graphicData>
            </a:graphic>
          </wp:inline>
        </w:drawing>
      </w:r>
      <w:r w:rsidRPr="00041466">
        <w:rPr>
          <w:rFonts w:ascii="Arial Black" w:hAnsi="Arial Black" w:cs="Arial"/>
          <w:b/>
          <w:sz w:val="24"/>
          <w:szCs w:val="20"/>
        </w:rPr>
        <w:t xml:space="preserve"> PROFESSIONAL PROFILE</w:t>
      </w:r>
    </w:p>
    <w:p w14:paraId="65DF99D0" w14:textId="77777777" w:rsidR="00B27E3A" w:rsidRPr="00B27E3A" w:rsidRDefault="00B27E3A" w:rsidP="00B27E3A">
      <w:pPr>
        <w:rPr>
          <w:rFonts w:ascii="Arial" w:hAnsi="Arial" w:cs="Arial"/>
          <w:sz w:val="20"/>
          <w:szCs w:val="20"/>
        </w:rPr>
      </w:pPr>
      <w:r w:rsidRPr="00B27E3A">
        <w:rPr>
          <w:rFonts w:ascii="Arial" w:hAnsi="Arial" w:cs="Arial"/>
          <w:sz w:val="20"/>
          <w:szCs w:val="20"/>
        </w:rPr>
        <w:t>Mechanical Project Engineer with five years of experience supporting mechanical design, manufacturing and site-based engineering projects. Skilled in CAD drawings, technical documentation, equipment installation, supplier coordination and project delivery. Confident working with multidisciplinary teams to solve engineering problems and deliver safe, practical solutions within technical and commercial requirements.</w:t>
      </w:r>
    </w:p>
    <w:p w14:paraId="4E1C9E13" w14:textId="77777777" w:rsidR="00B27E3A" w:rsidRPr="00B27E3A" w:rsidRDefault="00B27E3A" w:rsidP="00B27E3A">
      <w:pPr>
        <w:rPr>
          <w:rFonts w:ascii="Arial" w:hAnsi="Arial" w:cs="Arial"/>
          <w:sz w:val="20"/>
          <w:szCs w:val="20"/>
        </w:rPr>
      </w:pPr>
    </w:p>
    <w:p w14:paraId="3AE90CC1" w14:textId="77777777" w:rsidR="00B27E3A" w:rsidRPr="00041466" w:rsidRDefault="00041466" w:rsidP="00E42E04">
      <w:pPr>
        <w:pBdr>
          <w:bottom w:val="single" w:sz="8" w:space="1" w:color="92D050"/>
        </w:pBdr>
        <w:rPr>
          <w:rFonts w:ascii="Arial Black" w:hAnsi="Arial Black" w:cs="Arial"/>
          <w:b/>
          <w:sz w:val="24"/>
          <w:szCs w:val="20"/>
        </w:rPr>
      </w:pPr>
      <w:r w:rsidRPr="00041466">
        <w:rPr>
          <w:rFonts w:ascii="Arial Black" w:hAnsi="Arial Black" w:cs="Arial"/>
          <w:b/>
          <w:sz w:val="24"/>
          <w:szCs w:val="20"/>
          <w:lang w:eastAsia="tr-TR"/>
        </w:rPr>
        <w:drawing>
          <wp:inline distT="0" distB="0" distL="0" distR="0" wp14:anchorId="0D48BA76" wp14:editId="3A2609EC">
            <wp:extent cx="136800" cy="136800"/>
            <wp:effectExtent l="0" t="0" r="0" b="0"/>
            <wp:docPr id="812" name="Resim 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36800" cy="136800"/>
                    </a:xfrm>
                    <a:prstGeom prst="rect">
                      <a:avLst/>
                    </a:prstGeom>
                  </pic:spPr>
                </pic:pic>
              </a:graphicData>
            </a:graphic>
          </wp:inline>
        </w:drawing>
      </w:r>
      <w:r w:rsidRPr="00041466">
        <w:rPr>
          <w:rFonts w:ascii="Arial Black" w:hAnsi="Arial Black" w:cs="Arial"/>
          <w:b/>
          <w:sz w:val="24"/>
          <w:szCs w:val="20"/>
        </w:rPr>
        <w:t xml:space="preserve"> ENGINEERING EXPERIENCE</w:t>
      </w:r>
    </w:p>
    <w:p w14:paraId="199B1764" w14:textId="77777777" w:rsidR="00B27E3A" w:rsidRPr="00B27E3A" w:rsidRDefault="00B27E3A" w:rsidP="00B27E3A">
      <w:pPr>
        <w:spacing w:after="0"/>
        <w:rPr>
          <w:rFonts w:ascii="Arial" w:hAnsi="Arial" w:cs="Arial"/>
          <w:b/>
          <w:sz w:val="20"/>
          <w:szCs w:val="20"/>
        </w:rPr>
      </w:pPr>
      <w:r w:rsidRPr="00B27E3A">
        <w:rPr>
          <w:rFonts w:ascii="Arial" w:hAnsi="Arial" w:cs="Arial"/>
          <w:b/>
          <w:sz w:val="20"/>
          <w:szCs w:val="20"/>
        </w:rPr>
        <w:t>Project Engineer</w:t>
      </w:r>
    </w:p>
    <w:p w14:paraId="6DDD118C" w14:textId="77777777" w:rsidR="00B27E3A" w:rsidRPr="00B27E3A" w:rsidRDefault="00B27E3A" w:rsidP="00B27E3A">
      <w:pPr>
        <w:rPr>
          <w:rFonts w:ascii="Arial" w:hAnsi="Arial" w:cs="Arial"/>
          <w:sz w:val="20"/>
          <w:szCs w:val="20"/>
        </w:rPr>
      </w:pPr>
      <w:r w:rsidRPr="00B27E3A">
        <w:rPr>
          <w:rFonts w:ascii="Arial" w:hAnsi="Arial" w:cs="Arial"/>
          <w:sz w:val="20"/>
          <w:szCs w:val="20"/>
        </w:rPr>
        <w:t>Northfield Engineering Solutions | Manchester | Mar 2022 - Present</w:t>
      </w:r>
    </w:p>
    <w:p w14:paraId="54F706DE" w14:textId="77777777" w:rsidR="00B27E3A" w:rsidRPr="00B27E3A" w:rsidRDefault="00B27E3A" w:rsidP="00B27E3A">
      <w:pPr>
        <w:pStyle w:val="ListeParagraf"/>
        <w:numPr>
          <w:ilvl w:val="0"/>
          <w:numId w:val="2"/>
        </w:numPr>
        <w:rPr>
          <w:rFonts w:ascii="Arial" w:hAnsi="Arial" w:cs="Arial"/>
          <w:sz w:val="20"/>
          <w:szCs w:val="20"/>
        </w:rPr>
      </w:pPr>
      <w:r w:rsidRPr="00B27E3A">
        <w:rPr>
          <w:rFonts w:ascii="Arial" w:hAnsi="Arial" w:cs="Arial"/>
          <w:sz w:val="20"/>
          <w:szCs w:val="20"/>
        </w:rPr>
        <w:t>Coordinate mechanical engineering projects from technical review through installation and final handover.</w:t>
      </w:r>
    </w:p>
    <w:p w14:paraId="23CF58C7" w14:textId="77777777" w:rsidR="00B27E3A" w:rsidRPr="00B27E3A" w:rsidRDefault="00B27E3A" w:rsidP="00B27E3A">
      <w:pPr>
        <w:pStyle w:val="ListeParagraf"/>
        <w:numPr>
          <w:ilvl w:val="0"/>
          <w:numId w:val="2"/>
        </w:numPr>
        <w:rPr>
          <w:rFonts w:ascii="Arial" w:hAnsi="Arial" w:cs="Arial"/>
          <w:sz w:val="20"/>
          <w:szCs w:val="20"/>
        </w:rPr>
      </w:pPr>
      <w:r w:rsidRPr="00B27E3A">
        <w:rPr>
          <w:rFonts w:ascii="Arial" w:hAnsi="Arial" w:cs="Arial"/>
          <w:sz w:val="20"/>
          <w:szCs w:val="20"/>
        </w:rPr>
        <w:t>Produce and revise CAD drawings, equipment layouts and technical documentation for manufacturing and site teams.</w:t>
      </w:r>
    </w:p>
    <w:p w14:paraId="648D93DF" w14:textId="77777777" w:rsidR="00B27E3A" w:rsidRPr="00B27E3A" w:rsidRDefault="00B27E3A" w:rsidP="00B27E3A">
      <w:pPr>
        <w:pStyle w:val="ListeParagraf"/>
        <w:numPr>
          <w:ilvl w:val="0"/>
          <w:numId w:val="2"/>
        </w:numPr>
        <w:rPr>
          <w:rFonts w:ascii="Arial" w:hAnsi="Arial" w:cs="Arial"/>
          <w:sz w:val="20"/>
          <w:szCs w:val="20"/>
        </w:rPr>
      </w:pPr>
      <w:r w:rsidRPr="00B27E3A">
        <w:rPr>
          <w:rFonts w:ascii="Arial" w:hAnsi="Arial" w:cs="Arial"/>
          <w:sz w:val="20"/>
          <w:szCs w:val="20"/>
        </w:rPr>
        <w:t>Introduced a component review process that reduced repeat drawing amendments by approximately 20%.</w:t>
      </w:r>
    </w:p>
    <w:p w14:paraId="266EBA17" w14:textId="77777777" w:rsidR="00B27E3A" w:rsidRPr="00B27E3A" w:rsidRDefault="00B27E3A" w:rsidP="00E42E04">
      <w:pPr>
        <w:pStyle w:val="ListeParagraf"/>
        <w:numPr>
          <w:ilvl w:val="0"/>
          <w:numId w:val="2"/>
        </w:numPr>
        <w:pBdr>
          <w:bottom w:val="single" w:sz="2" w:space="1" w:color="D0CECE" w:themeColor="background2" w:themeShade="E6"/>
        </w:pBdr>
        <w:rPr>
          <w:rFonts w:ascii="Arial" w:hAnsi="Arial" w:cs="Arial"/>
          <w:sz w:val="20"/>
          <w:szCs w:val="20"/>
        </w:rPr>
      </w:pPr>
      <w:r w:rsidRPr="00B27E3A">
        <w:rPr>
          <w:rFonts w:ascii="Arial" w:hAnsi="Arial" w:cs="Arial"/>
          <w:sz w:val="20"/>
          <w:szCs w:val="20"/>
        </w:rPr>
        <w:t>Work with suppliers, contractors and multidisciplinary teams to resolve design, installation and quality issues.</w:t>
      </w:r>
    </w:p>
    <w:p w14:paraId="00E5C34D" w14:textId="77777777" w:rsidR="00B27E3A" w:rsidRPr="00B27E3A" w:rsidRDefault="00B27E3A" w:rsidP="00C9312E">
      <w:pPr>
        <w:spacing w:after="0"/>
        <w:rPr>
          <w:rFonts w:ascii="Arial" w:hAnsi="Arial" w:cs="Arial"/>
          <w:sz w:val="20"/>
          <w:szCs w:val="20"/>
        </w:rPr>
      </w:pPr>
    </w:p>
    <w:p w14:paraId="09820444" w14:textId="77777777" w:rsidR="00B27E3A" w:rsidRPr="00B27E3A" w:rsidRDefault="00B27E3A" w:rsidP="00B27E3A">
      <w:pPr>
        <w:spacing w:after="0"/>
        <w:rPr>
          <w:rFonts w:ascii="Arial" w:hAnsi="Arial" w:cs="Arial"/>
          <w:b/>
          <w:sz w:val="20"/>
          <w:szCs w:val="20"/>
        </w:rPr>
      </w:pPr>
      <w:r w:rsidRPr="00B27E3A">
        <w:rPr>
          <w:rFonts w:ascii="Arial" w:hAnsi="Arial" w:cs="Arial"/>
          <w:b/>
          <w:sz w:val="20"/>
          <w:szCs w:val="20"/>
        </w:rPr>
        <w:t>Graduate Engineer</w:t>
      </w:r>
    </w:p>
    <w:p w14:paraId="5BEA6D62" w14:textId="77777777" w:rsidR="00B27E3A" w:rsidRPr="00B27E3A" w:rsidRDefault="00B27E3A" w:rsidP="00B27E3A">
      <w:pPr>
        <w:rPr>
          <w:rFonts w:ascii="Arial" w:hAnsi="Arial" w:cs="Arial"/>
          <w:sz w:val="20"/>
          <w:szCs w:val="20"/>
        </w:rPr>
      </w:pPr>
      <w:r w:rsidRPr="00B27E3A">
        <w:rPr>
          <w:rFonts w:ascii="Arial" w:hAnsi="Arial" w:cs="Arial"/>
          <w:sz w:val="20"/>
          <w:szCs w:val="20"/>
        </w:rPr>
        <w:t>Westbridge Manufacturing | Leeds | Sep 2020 - Feb 2022</w:t>
      </w:r>
    </w:p>
    <w:p w14:paraId="4B733549" w14:textId="77777777" w:rsidR="00B27E3A" w:rsidRPr="00B27E3A" w:rsidRDefault="00B27E3A" w:rsidP="00B27E3A">
      <w:pPr>
        <w:pStyle w:val="ListeParagraf"/>
        <w:numPr>
          <w:ilvl w:val="0"/>
          <w:numId w:val="2"/>
        </w:numPr>
        <w:rPr>
          <w:rFonts w:ascii="Arial" w:hAnsi="Arial" w:cs="Arial"/>
          <w:sz w:val="20"/>
          <w:szCs w:val="20"/>
        </w:rPr>
      </w:pPr>
      <w:r w:rsidRPr="00B27E3A">
        <w:rPr>
          <w:rFonts w:ascii="Arial" w:hAnsi="Arial" w:cs="Arial"/>
          <w:sz w:val="20"/>
          <w:szCs w:val="20"/>
        </w:rPr>
        <w:t>Supported design engineers with component drawings, design revisions and manufacturing documentation.</w:t>
      </w:r>
    </w:p>
    <w:p w14:paraId="1DD00A3D" w14:textId="77777777" w:rsidR="00B27E3A" w:rsidRPr="00B27E3A" w:rsidRDefault="00B27E3A" w:rsidP="00B27E3A">
      <w:pPr>
        <w:pStyle w:val="ListeParagraf"/>
        <w:numPr>
          <w:ilvl w:val="0"/>
          <w:numId w:val="2"/>
        </w:numPr>
        <w:rPr>
          <w:rFonts w:ascii="Arial" w:hAnsi="Arial" w:cs="Arial"/>
          <w:sz w:val="20"/>
          <w:szCs w:val="20"/>
        </w:rPr>
      </w:pPr>
      <w:r w:rsidRPr="00B27E3A">
        <w:rPr>
          <w:rFonts w:ascii="Arial" w:hAnsi="Arial" w:cs="Arial"/>
          <w:sz w:val="20"/>
          <w:szCs w:val="20"/>
        </w:rPr>
        <w:t>Assisted with equipment testing, fault investigation and corrective actions during production trials.</w:t>
      </w:r>
    </w:p>
    <w:p w14:paraId="51257C08" w14:textId="77777777" w:rsidR="00B27E3A" w:rsidRPr="00B27E3A" w:rsidRDefault="00B27E3A" w:rsidP="00E42E04">
      <w:pPr>
        <w:pStyle w:val="ListeParagraf"/>
        <w:numPr>
          <w:ilvl w:val="0"/>
          <w:numId w:val="2"/>
        </w:numPr>
        <w:pBdr>
          <w:bottom w:val="single" w:sz="2" w:space="1" w:color="D0CECE" w:themeColor="background2" w:themeShade="E6"/>
        </w:pBdr>
        <w:rPr>
          <w:rFonts w:ascii="Arial" w:hAnsi="Arial" w:cs="Arial"/>
          <w:sz w:val="20"/>
          <w:szCs w:val="20"/>
        </w:rPr>
      </w:pPr>
      <w:r w:rsidRPr="00B27E3A">
        <w:rPr>
          <w:rFonts w:ascii="Arial" w:hAnsi="Arial" w:cs="Arial"/>
          <w:sz w:val="20"/>
          <w:szCs w:val="20"/>
        </w:rPr>
        <w:t>Analysed manufacturing data to identify recurring process issues and presented findings to the engineering team.</w:t>
      </w:r>
    </w:p>
    <w:p w14:paraId="26142FC0" w14:textId="77777777" w:rsidR="00B27E3A" w:rsidRPr="00B27E3A" w:rsidRDefault="00B27E3A" w:rsidP="00C9312E">
      <w:pPr>
        <w:spacing w:after="0"/>
        <w:rPr>
          <w:rFonts w:ascii="Arial" w:hAnsi="Arial" w:cs="Arial"/>
          <w:sz w:val="20"/>
          <w:szCs w:val="20"/>
        </w:rPr>
      </w:pPr>
    </w:p>
    <w:p w14:paraId="6F78A15A" w14:textId="77777777" w:rsidR="00B27E3A" w:rsidRPr="00B27E3A" w:rsidRDefault="00B27E3A" w:rsidP="00B27E3A">
      <w:pPr>
        <w:spacing w:after="0"/>
        <w:rPr>
          <w:rFonts w:ascii="Arial" w:hAnsi="Arial" w:cs="Arial"/>
          <w:b/>
          <w:sz w:val="20"/>
          <w:szCs w:val="20"/>
        </w:rPr>
      </w:pPr>
      <w:r w:rsidRPr="00B27E3A">
        <w:rPr>
          <w:rFonts w:ascii="Arial" w:hAnsi="Arial" w:cs="Arial"/>
          <w:b/>
          <w:sz w:val="20"/>
          <w:szCs w:val="20"/>
        </w:rPr>
        <w:t>KEY ENGINEERING PROJECT</w:t>
      </w:r>
    </w:p>
    <w:p w14:paraId="01D2FA47" w14:textId="77777777" w:rsidR="00B27E3A" w:rsidRPr="00B27E3A" w:rsidRDefault="00B27E3A" w:rsidP="00B27E3A">
      <w:pPr>
        <w:rPr>
          <w:rFonts w:ascii="Arial" w:hAnsi="Arial" w:cs="Arial"/>
          <w:sz w:val="20"/>
          <w:szCs w:val="20"/>
        </w:rPr>
      </w:pPr>
      <w:r w:rsidRPr="00B27E3A">
        <w:rPr>
          <w:rFonts w:ascii="Arial" w:hAnsi="Arial" w:cs="Arial"/>
          <w:sz w:val="20"/>
          <w:szCs w:val="20"/>
        </w:rPr>
        <w:t>Production Line Improvement Project | 2023</w:t>
      </w:r>
    </w:p>
    <w:p w14:paraId="15D81D95" w14:textId="77777777" w:rsidR="00B27E3A" w:rsidRPr="00B27E3A" w:rsidRDefault="00B27E3A" w:rsidP="00B27E3A">
      <w:pPr>
        <w:pStyle w:val="ListeParagraf"/>
        <w:numPr>
          <w:ilvl w:val="0"/>
          <w:numId w:val="2"/>
        </w:numPr>
        <w:rPr>
          <w:rFonts w:ascii="Arial" w:hAnsi="Arial" w:cs="Arial"/>
          <w:sz w:val="20"/>
          <w:szCs w:val="20"/>
        </w:rPr>
      </w:pPr>
      <w:r w:rsidRPr="00B27E3A">
        <w:rPr>
          <w:rFonts w:ascii="Arial" w:hAnsi="Arial" w:cs="Arial"/>
          <w:sz w:val="20"/>
          <w:szCs w:val="20"/>
        </w:rPr>
        <w:t>Reviewed equipment layouts and recurring stoppage data, then coordinated practical design changes with production and maintenance teams.</w:t>
      </w:r>
    </w:p>
    <w:p w14:paraId="5AAE25F3" w14:textId="77777777" w:rsidR="00B27E3A" w:rsidRDefault="00B27E3A" w:rsidP="00B27E3A">
      <w:pPr>
        <w:pStyle w:val="ListeParagraf"/>
        <w:numPr>
          <w:ilvl w:val="0"/>
          <w:numId w:val="4"/>
        </w:numPr>
        <w:rPr>
          <w:rFonts w:ascii="Arial" w:hAnsi="Arial" w:cs="Arial"/>
          <w:sz w:val="20"/>
          <w:szCs w:val="20"/>
        </w:rPr>
      </w:pPr>
      <w:r w:rsidRPr="00B27E3A">
        <w:rPr>
          <w:rFonts w:ascii="Arial" w:hAnsi="Arial" w:cs="Arial"/>
          <w:sz w:val="20"/>
          <w:szCs w:val="20"/>
        </w:rPr>
        <w:t>Helped improve access for maintenance and reduce repeat interventions during scheduled production runs.</w:t>
      </w:r>
    </w:p>
    <w:p w14:paraId="44524473" w14:textId="77777777" w:rsidR="007E5396" w:rsidRDefault="007E5396" w:rsidP="007E5396">
      <w:pPr>
        <w:rPr>
          <w:rFonts w:ascii="Arial" w:hAnsi="Arial" w:cs="Arial"/>
          <w:sz w:val="20"/>
          <w:szCs w:val="20"/>
        </w:rPr>
      </w:pPr>
    </w:p>
    <w:p w14:paraId="0649A31D" w14:textId="77777777" w:rsidR="007E5396" w:rsidRDefault="007E5396" w:rsidP="007E5396">
      <w:pPr>
        <w:rPr>
          <w:rFonts w:ascii="Arial" w:hAnsi="Arial" w:cs="Arial"/>
          <w:sz w:val="20"/>
          <w:szCs w:val="20"/>
        </w:rPr>
      </w:pPr>
    </w:p>
    <w:p w14:paraId="60DB6B05" w14:textId="77777777" w:rsidR="007E5396" w:rsidRDefault="007E5396" w:rsidP="007E5396">
      <w:pPr>
        <w:rPr>
          <w:rFonts w:ascii="Arial" w:hAnsi="Arial" w:cs="Arial"/>
          <w:sz w:val="20"/>
          <w:szCs w:val="20"/>
        </w:rPr>
      </w:pPr>
    </w:p>
    <w:p w14:paraId="56E3EABB" w14:textId="77777777" w:rsidR="007E5396" w:rsidRDefault="007E5396" w:rsidP="007E5396">
      <w:pPr>
        <w:rPr>
          <w:rFonts w:ascii="Arial" w:hAnsi="Arial" w:cs="Arial"/>
          <w:sz w:val="20"/>
          <w:szCs w:val="20"/>
        </w:rPr>
      </w:pPr>
    </w:p>
    <w:p w14:paraId="1EF3A1EB" w14:textId="77777777" w:rsidR="007E5396" w:rsidRPr="007E5396" w:rsidRDefault="007E5396" w:rsidP="007E5396">
      <w:pPr>
        <w:rPr>
          <w:rFonts w:ascii="Arial" w:hAnsi="Arial" w:cs="Arial"/>
          <w:sz w:val="20"/>
          <w:szCs w:val="20"/>
        </w:rPr>
        <w:sectPr w:rsidR="007E5396" w:rsidRPr="007E5396" w:rsidSect="00E42E04">
          <w:type w:val="continuous"/>
          <w:pgSz w:w="11906" w:h="16838"/>
          <w:pgMar w:top="720" w:right="720" w:bottom="720" w:left="720" w:header="708" w:footer="708" w:gutter="0"/>
          <w:cols w:num="2" w:space="2836" w:equalWidth="0">
            <w:col w:w="3969" w:space="284"/>
            <w:col w:w="6213"/>
          </w:cols>
          <w:docGrid w:linePitch="360"/>
        </w:sectPr>
      </w:pPr>
    </w:p>
    <w:p w14:paraId="0397751D" w14:textId="77777777" w:rsidR="00EE1428" w:rsidRPr="00B27E3A" w:rsidRDefault="00EE1428" w:rsidP="00B27E3A">
      <w:pPr>
        <w:rPr>
          <w:rFonts w:ascii="Arial" w:hAnsi="Arial" w:cs="Arial"/>
          <w:sz w:val="20"/>
          <w:szCs w:val="20"/>
        </w:rPr>
      </w:pPr>
    </w:p>
    <w:sectPr w:rsidR="00EE1428" w:rsidRPr="00B27E3A" w:rsidSect="00B27E3A">
      <w:type w:val="continuous"/>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Arial Black">
    <w:panose1 w:val="020B0A04020102020204"/>
    <w:charset w:val="A2"/>
    <w:family w:val="swiss"/>
    <w:pitch w:val="variable"/>
    <w:sig w:usb0="A00002AF" w:usb1="400078FB" w:usb2="00000000" w:usb3="00000000" w:csb0="0000009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673644"/>
    <w:multiLevelType w:val="hybridMultilevel"/>
    <w:tmpl w:val="339E814A"/>
    <w:lvl w:ilvl="0" w:tplc="F7DC7464">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430D0361"/>
    <w:multiLevelType w:val="hybridMultilevel"/>
    <w:tmpl w:val="8D2AE50A"/>
    <w:lvl w:ilvl="0" w:tplc="F7DC7464">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5DC75EAA"/>
    <w:multiLevelType w:val="hybridMultilevel"/>
    <w:tmpl w:val="E7BA8C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7B8C7B0B"/>
    <w:multiLevelType w:val="hybridMultilevel"/>
    <w:tmpl w:val="80142072"/>
    <w:lvl w:ilvl="0" w:tplc="F7DC7464">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777529411">
    <w:abstractNumId w:val="2"/>
  </w:num>
  <w:num w:numId="2" w16cid:durableId="256405496">
    <w:abstractNumId w:val="3"/>
  </w:num>
  <w:num w:numId="3" w16cid:durableId="294725837">
    <w:abstractNumId w:val="0"/>
  </w:num>
  <w:num w:numId="4" w16cid:durableId="10912715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E3A"/>
    <w:rsid w:val="00041466"/>
    <w:rsid w:val="001578EE"/>
    <w:rsid w:val="00444879"/>
    <w:rsid w:val="007E5396"/>
    <w:rsid w:val="008115DC"/>
    <w:rsid w:val="009A2A13"/>
    <w:rsid w:val="00A9073C"/>
    <w:rsid w:val="00AF2A5B"/>
    <w:rsid w:val="00B27E3A"/>
    <w:rsid w:val="00C9312E"/>
    <w:rsid w:val="00D63AEB"/>
    <w:rsid w:val="00E42E04"/>
    <w:rsid w:val="00EE142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5C3AE"/>
  <w15:chartTrackingRefBased/>
  <w15:docId w15:val="{1377FD15-B7D0-4FEF-9FA3-A9DE19690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B27E3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358</Words>
  <Characters>2046</Characters>
  <Application>Microsoft Office Word</Application>
  <DocSecurity>0</DocSecurity>
  <Lines>17</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User</Company>
  <LinksUpToDate>false</LinksUpToDate>
  <CharactersWithSpaces>2400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wordcv.com</dc:creator>
  <cp:keywords/>
  <dc:description/>
  <cp:lastModifiedBy>Mirac Ayzit</cp:lastModifiedBy>
  <cp:revision>2</cp:revision>
  <dcterms:created xsi:type="dcterms:W3CDTF">2026-09-23T17:51:00Z</dcterms:created>
  <dcterms:modified xsi:type="dcterms:W3CDTF">2026-09-23T17:51:00Z</dcterms:modified>
</cp:coreProperties>
</file>